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8" w:type="dxa"/>
        <w:jc w:val="center"/>
        <w:tblCellMar>
          <w:left w:w="10" w:type="dxa"/>
          <w:right w:w="10" w:type="dxa"/>
        </w:tblCellMar>
        <w:tblLook w:val="0000" w:firstRow="0" w:lastRow="0" w:firstColumn="0" w:lastColumn="0" w:noHBand="0" w:noVBand="0"/>
      </w:tblPr>
      <w:tblGrid>
        <w:gridCol w:w="4424"/>
        <w:gridCol w:w="5954"/>
      </w:tblGrid>
      <w:tr w:rsidR="00077786" w:rsidRPr="00104241" w14:paraId="6E3FB21A" w14:textId="77777777" w:rsidTr="00563A17">
        <w:trPr>
          <w:jc w:val="center"/>
        </w:trPr>
        <w:tc>
          <w:tcPr>
            <w:tcW w:w="4424" w:type="dxa"/>
            <w:shd w:val="clear" w:color="000000" w:fill="FFFFFF"/>
            <w:tcMar>
              <w:left w:w="108" w:type="dxa"/>
              <w:right w:w="108" w:type="dxa"/>
            </w:tcMar>
          </w:tcPr>
          <w:p w14:paraId="4B6C8976" w14:textId="77777777" w:rsidR="00077786" w:rsidRPr="00104241" w:rsidRDefault="009F187A" w:rsidP="00563A17">
            <w:pPr>
              <w:spacing w:after="0" w:line="264" w:lineRule="auto"/>
              <w:jc w:val="center"/>
              <w:rPr>
                <w:rFonts w:ascii="Times New Roman" w:eastAsia="Times New Roman" w:hAnsi="Times New Roman" w:cs="Times New Roman"/>
                <w:b/>
                <w:sz w:val="24"/>
                <w:szCs w:val="24"/>
              </w:rPr>
            </w:pPr>
            <w:r w:rsidRPr="00104241">
              <w:rPr>
                <w:rFonts w:ascii="Times New Roman" w:eastAsia="Times New Roman" w:hAnsi="Times New Roman" w:cs="Times New Roman"/>
                <w:sz w:val="24"/>
                <w:szCs w:val="24"/>
              </w:rPr>
              <w:t>PHÒNG GD&amp;ĐT H. MƯỜNG CHÀ</w:t>
            </w:r>
          </w:p>
          <w:p w14:paraId="1DE25B7F" w14:textId="77777777" w:rsidR="00077786" w:rsidRPr="00104241" w:rsidRDefault="006C6646" w:rsidP="00563A17">
            <w:pPr>
              <w:spacing w:after="0" w:line="264" w:lineRule="auto"/>
              <w:jc w:val="center"/>
              <w:rPr>
                <w:rFonts w:ascii="Times New Roman" w:eastAsia="Times New Roman" w:hAnsi="Times New Roman" w:cs="Times New Roman"/>
                <w:b/>
                <w:sz w:val="24"/>
                <w:szCs w:val="24"/>
              </w:rPr>
            </w:pPr>
            <w:r w:rsidRPr="00104241">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B9B0165" wp14:editId="34918058">
                      <wp:simplePos x="0" y="0"/>
                      <wp:positionH relativeFrom="column">
                        <wp:posOffset>845820</wp:posOffset>
                      </wp:positionH>
                      <wp:positionV relativeFrom="paragraph">
                        <wp:posOffset>174039</wp:posOffset>
                      </wp:positionV>
                      <wp:extent cx="720090" cy="0"/>
                      <wp:effectExtent l="8890"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A399E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3.7pt" to="123.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"/>
                  </w:pict>
                </mc:Fallback>
              </mc:AlternateContent>
            </w:r>
            <w:r w:rsidR="00077786" w:rsidRPr="00104241">
              <w:rPr>
                <w:rFonts w:ascii="Times New Roman" w:eastAsia="Times New Roman" w:hAnsi="Times New Roman" w:cs="Times New Roman"/>
                <w:b/>
                <w:sz w:val="24"/>
                <w:szCs w:val="24"/>
              </w:rPr>
              <w:t xml:space="preserve">TRƯỜNG </w:t>
            </w:r>
            <w:r w:rsidR="009F187A" w:rsidRPr="00104241">
              <w:rPr>
                <w:rFonts w:ascii="Times New Roman" w:eastAsia="Times New Roman" w:hAnsi="Times New Roman" w:cs="Times New Roman"/>
                <w:b/>
                <w:sz w:val="24"/>
                <w:szCs w:val="24"/>
              </w:rPr>
              <w:t>PTDTBT TH NẬM NÈN</w:t>
            </w:r>
          </w:p>
          <w:p w14:paraId="0FDCD2A2" w14:textId="77777777" w:rsidR="00077786" w:rsidRPr="00104241" w:rsidRDefault="00077786" w:rsidP="00563A17">
            <w:pPr>
              <w:spacing w:after="0" w:line="264" w:lineRule="auto"/>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xml:space="preserve"> </w:t>
            </w:r>
          </w:p>
          <w:p w14:paraId="25894CDF" w14:textId="5FA7E00F" w:rsidR="00077786" w:rsidRPr="006C6646" w:rsidRDefault="00F37A63" w:rsidP="00563A17">
            <w:pPr>
              <w:spacing w:after="0" w:line="264" w:lineRule="auto"/>
              <w:jc w:val="center"/>
              <w:rPr>
                <w:sz w:val="24"/>
                <w:szCs w:val="24"/>
              </w:rPr>
            </w:pPr>
            <w:r>
              <w:rPr>
                <w:rFonts w:ascii="Times New Roman" w:eastAsia="Times New Roman" w:hAnsi="Times New Roman" w:cs="Times New Roman"/>
                <w:sz w:val="24"/>
                <w:szCs w:val="24"/>
              </w:rPr>
              <w:t>Số:19</w:t>
            </w:r>
            <w:bookmarkStart w:id="0" w:name="_GoBack"/>
            <w:bookmarkEnd w:id="0"/>
            <w:r w:rsidR="009F187A" w:rsidRPr="006C6646">
              <w:rPr>
                <w:rFonts w:ascii="Times New Roman" w:eastAsia="Times New Roman" w:hAnsi="Times New Roman" w:cs="Times New Roman"/>
                <w:sz w:val="24"/>
                <w:szCs w:val="24"/>
              </w:rPr>
              <w:t>/KH-THNN</w:t>
            </w:r>
          </w:p>
        </w:tc>
        <w:tc>
          <w:tcPr>
            <w:tcW w:w="5954" w:type="dxa"/>
            <w:shd w:val="clear" w:color="000000" w:fill="FFFFFF"/>
            <w:tcMar>
              <w:left w:w="108" w:type="dxa"/>
              <w:right w:w="108" w:type="dxa"/>
            </w:tcMar>
          </w:tcPr>
          <w:p w14:paraId="1F56CD72" w14:textId="77777777" w:rsidR="00077786" w:rsidRPr="00104241" w:rsidRDefault="00077786" w:rsidP="00563A17">
            <w:pPr>
              <w:spacing w:after="0" w:line="264" w:lineRule="auto"/>
              <w:rPr>
                <w:rFonts w:ascii="Times New Roman" w:eastAsia="Times New Roman" w:hAnsi="Times New Roman" w:cs="Times New Roman"/>
                <w:sz w:val="24"/>
                <w:szCs w:val="24"/>
              </w:rPr>
            </w:pPr>
            <w:r w:rsidRPr="00104241">
              <w:rPr>
                <w:rFonts w:ascii="Times New Roman" w:eastAsia="Times New Roman" w:hAnsi="Times New Roman" w:cs="Times New Roman"/>
                <w:b/>
                <w:sz w:val="24"/>
                <w:szCs w:val="24"/>
              </w:rPr>
              <w:t>CỘNG HÒA XÃ HỘI CHỦ NGHĨA VIỆT NAM</w:t>
            </w:r>
          </w:p>
          <w:p w14:paraId="60145E5C" w14:textId="77777777" w:rsidR="00077786" w:rsidRPr="00104241" w:rsidRDefault="00104241" w:rsidP="00563A17">
            <w:pPr>
              <w:spacing w:after="0" w:line="264" w:lineRule="auto"/>
              <w:jc w:val="center"/>
              <w:rPr>
                <w:rFonts w:ascii="Times New Roman" w:eastAsia="Times New Roman" w:hAnsi="Times New Roman" w:cs="Times New Roman"/>
                <w:b/>
                <w:sz w:val="28"/>
                <w:szCs w:val="28"/>
              </w:rPr>
            </w:pPr>
            <w:r w:rsidRPr="00104241">
              <w:rPr>
                <w:rFonts w:ascii="Times New Roman" w:eastAsia="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4CF58529" wp14:editId="020263E5">
                      <wp:simplePos x="0" y="0"/>
                      <wp:positionH relativeFrom="column">
                        <wp:posOffset>837565</wp:posOffset>
                      </wp:positionH>
                      <wp:positionV relativeFrom="paragraph">
                        <wp:posOffset>210820</wp:posOffset>
                      </wp:positionV>
                      <wp:extent cx="1971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5AEF3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16.6pt" to="221.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Ls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"/>
                  </w:pict>
                </mc:Fallback>
              </mc:AlternateContent>
            </w:r>
            <w:r w:rsidR="00077786" w:rsidRPr="00104241">
              <w:rPr>
                <w:rFonts w:ascii="Times New Roman" w:eastAsia="Times New Roman" w:hAnsi="Times New Roman" w:cs="Times New Roman"/>
                <w:b/>
                <w:sz w:val="28"/>
                <w:szCs w:val="28"/>
              </w:rPr>
              <w:t>Độc lập - Tự do - Hạnh phúc</w:t>
            </w:r>
          </w:p>
          <w:p w14:paraId="0874E85C" w14:textId="77777777" w:rsidR="00077786" w:rsidRPr="00104241" w:rsidRDefault="00077786" w:rsidP="00563A17">
            <w:pPr>
              <w:spacing w:after="0" w:line="264" w:lineRule="auto"/>
              <w:jc w:val="center"/>
              <w:rPr>
                <w:rFonts w:ascii="Times New Roman" w:eastAsia="Times New Roman" w:hAnsi="Times New Roman" w:cs="Times New Roman"/>
                <w:i/>
                <w:sz w:val="28"/>
                <w:szCs w:val="28"/>
              </w:rPr>
            </w:pPr>
          </w:p>
          <w:p w14:paraId="0802CB58" w14:textId="77777777" w:rsidR="00077786" w:rsidRPr="00104241" w:rsidRDefault="006C6646" w:rsidP="00A17F56">
            <w:pPr>
              <w:spacing w:after="0" w:line="264" w:lineRule="auto"/>
              <w:jc w:val="center"/>
              <w:rPr>
                <w:sz w:val="28"/>
                <w:szCs w:val="28"/>
              </w:rPr>
            </w:pPr>
            <w:r>
              <w:rPr>
                <w:rFonts w:ascii="Times New Roman" w:eastAsia="Times New Roman" w:hAnsi="Times New Roman" w:cs="Times New Roman"/>
                <w:i/>
                <w:sz w:val="28"/>
                <w:szCs w:val="28"/>
              </w:rPr>
              <w:t xml:space="preserve">           </w:t>
            </w:r>
            <w:r w:rsidR="009F187A" w:rsidRPr="00104241">
              <w:rPr>
                <w:rFonts w:ascii="Times New Roman" w:eastAsia="Times New Roman" w:hAnsi="Times New Roman" w:cs="Times New Roman"/>
                <w:i/>
                <w:sz w:val="28"/>
                <w:szCs w:val="28"/>
              </w:rPr>
              <w:t>Nậm Nèn</w:t>
            </w:r>
            <w:r w:rsidR="00077786" w:rsidRPr="00104241">
              <w:rPr>
                <w:rFonts w:ascii="Times New Roman" w:eastAsia="Times New Roman" w:hAnsi="Times New Roman" w:cs="Times New Roman"/>
                <w:i/>
                <w:sz w:val="28"/>
                <w:szCs w:val="28"/>
              </w:rPr>
              <w:t xml:space="preserve">, ngày </w:t>
            </w:r>
            <w:r w:rsidR="009F187A" w:rsidRPr="00104241">
              <w:rPr>
                <w:rFonts w:ascii="Times New Roman" w:eastAsia="Times New Roman" w:hAnsi="Times New Roman" w:cs="Times New Roman"/>
                <w:i/>
                <w:sz w:val="28"/>
                <w:szCs w:val="28"/>
              </w:rPr>
              <w:t>1</w:t>
            </w:r>
            <w:r w:rsidR="00A17F56">
              <w:rPr>
                <w:rFonts w:ascii="Times New Roman" w:eastAsia="Times New Roman" w:hAnsi="Times New Roman" w:cs="Times New Roman"/>
                <w:i/>
                <w:sz w:val="28"/>
                <w:szCs w:val="28"/>
              </w:rPr>
              <w:t>1</w:t>
            </w:r>
            <w:r w:rsidR="00077786" w:rsidRPr="00104241">
              <w:rPr>
                <w:rFonts w:ascii="Times New Roman" w:eastAsia="Times New Roman" w:hAnsi="Times New Roman" w:cs="Times New Roman"/>
                <w:i/>
                <w:sz w:val="28"/>
                <w:szCs w:val="28"/>
              </w:rPr>
              <w:t xml:space="preserve"> tháng </w:t>
            </w:r>
            <w:r w:rsidR="009F187A" w:rsidRPr="00104241">
              <w:rPr>
                <w:rFonts w:ascii="Times New Roman" w:eastAsia="Times New Roman" w:hAnsi="Times New Roman" w:cs="Times New Roman"/>
                <w:i/>
                <w:sz w:val="28"/>
                <w:szCs w:val="28"/>
              </w:rPr>
              <w:t>09</w:t>
            </w:r>
            <w:r w:rsidR="00077786" w:rsidRPr="00104241">
              <w:rPr>
                <w:rFonts w:ascii="Times New Roman" w:eastAsia="Times New Roman" w:hAnsi="Times New Roman" w:cs="Times New Roman"/>
                <w:i/>
                <w:sz w:val="28"/>
                <w:szCs w:val="28"/>
              </w:rPr>
              <w:t xml:space="preserve"> năm 202</w:t>
            </w:r>
            <w:r w:rsidR="00F9662E">
              <w:rPr>
                <w:rFonts w:ascii="Times New Roman" w:eastAsia="Times New Roman" w:hAnsi="Times New Roman" w:cs="Times New Roman"/>
                <w:i/>
                <w:sz w:val="28"/>
                <w:szCs w:val="28"/>
              </w:rPr>
              <w:t>3</w:t>
            </w:r>
          </w:p>
        </w:tc>
      </w:tr>
    </w:tbl>
    <w:p w14:paraId="1CA0860F" w14:textId="77777777" w:rsidR="00077786" w:rsidRPr="00104241" w:rsidRDefault="00077786" w:rsidP="00077786">
      <w:pPr>
        <w:spacing w:after="0" w:line="264" w:lineRule="auto"/>
        <w:rPr>
          <w:rFonts w:ascii="Times New Roman" w:eastAsia="Times New Roman" w:hAnsi="Times New Roman" w:cs="Times New Roman"/>
          <w:b/>
          <w:sz w:val="28"/>
          <w:szCs w:val="28"/>
        </w:rPr>
      </w:pPr>
      <w:r w:rsidRPr="00104241">
        <w:rPr>
          <w:rFonts w:ascii="Calibri" w:eastAsia="Calibri" w:hAnsi="Calibri" w:cs="Calibri"/>
          <w:sz w:val="28"/>
          <w:szCs w:val="28"/>
        </w:rPr>
        <w:tab/>
      </w:r>
      <w:r w:rsidRPr="00104241">
        <w:rPr>
          <w:rFonts w:ascii="Calibri" w:eastAsia="Calibri" w:hAnsi="Calibri" w:cs="Calibri"/>
          <w:sz w:val="28"/>
          <w:szCs w:val="28"/>
        </w:rPr>
        <w:tab/>
      </w:r>
      <w:r w:rsidRPr="00104241">
        <w:rPr>
          <w:rFonts w:ascii="Times New Roman" w:eastAsia="Times New Roman" w:hAnsi="Times New Roman" w:cs="Times New Roman"/>
          <w:b/>
          <w:sz w:val="28"/>
          <w:szCs w:val="28"/>
        </w:rPr>
        <w:tab/>
      </w:r>
      <w:r w:rsidRPr="00104241">
        <w:rPr>
          <w:rFonts w:ascii="Times New Roman" w:eastAsia="Times New Roman" w:hAnsi="Times New Roman" w:cs="Times New Roman"/>
          <w:b/>
          <w:sz w:val="28"/>
          <w:szCs w:val="28"/>
        </w:rPr>
        <w:tab/>
      </w:r>
      <w:r w:rsidRPr="00104241">
        <w:rPr>
          <w:rFonts w:ascii="Times New Roman" w:eastAsia="Times New Roman" w:hAnsi="Times New Roman" w:cs="Times New Roman"/>
          <w:b/>
          <w:sz w:val="28"/>
          <w:szCs w:val="28"/>
        </w:rPr>
        <w:tab/>
      </w:r>
      <w:r w:rsidRPr="00104241">
        <w:rPr>
          <w:rFonts w:ascii="Times New Roman" w:eastAsia="Times New Roman" w:hAnsi="Times New Roman" w:cs="Times New Roman"/>
          <w:b/>
          <w:sz w:val="28"/>
          <w:szCs w:val="28"/>
        </w:rPr>
        <w:tab/>
      </w:r>
    </w:p>
    <w:p w14:paraId="5543B59B" w14:textId="77777777" w:rsidR="00077786" w:rsidRPr="00104241" w:rsidRDefault="00077786" w:rsidP="00077786">
      <w:pPr>
        <w:spacing w:after="0" w:line="264" w:lineRule="auto"/>
        <w:jc w:val="center"/>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KẾ HOẠCH</w:t>
      </w:r>
    </w:p>
    <w:p w14:paraId="219AD214" w14:textId="77777777" w:rsidR="00077786" w:rsidRPr="00104241" w:rsidRDefault="00077786" w:rsidP="00077786">
      <w:pPr>
        <w:spacing w:after="0" w:line="264" w:lineRule="auto"/>
        <w:jc w:val="center"/>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 xml:space="preserve">Truyền thông về giáo dục và đào tạo năm </w:t>
      </w:r>
      <w:r w:rsidR="006B0154" w:rsidRPr="00104241">
        <w:rPr>
          <w:rFonts w:ascii="Times New Roman" w:eastAsia="Times New Roman" w:hAnsi="Times New Roman" w:cs="Times New Roman"/>
          <w:b/>
          <w:sz w:val="28"/>
          <w:szCs w:val="28"/>
        </w:rPr>
        <w:t xml:space="preserve">học </w:t>
      </w:r>
      <w:r w:rsidR="00F9662E">
        <w:rPr>
          <w:rFonts w:ascii="Times New Roman" w:eastAsia="Times New Roman" w:hAnsi="Times New Roman" w:cs="Times New Roman"/>
          <w:b/>
          <w:sz w:val="28"/>
          <w:szCs w:val="28"/>
        </w:rPr>
        <w:t>2023 - 2024</w:t>
      </w:r>
    </w:p>
    <w:p w14:paraId="4B7A09C7" w14:textId="77777777" w:rsidR="00077786" w:rsidRPr="00104241" w:rsidRDefault="00077786" w:rsidP="002616A1">
      <w:pPr>
        <w:spacing w:after="0" w:line="264" w:lineRule="auto"/>
        <w:jc w:val="center"/>
        <w:rPr>
          <w:rFonts w:ascii="Times New Roman" w:eastAsia="Times New Roman" w:hAnsi="Times New Roman" w:cs="Times New Roman"/>
          <w:b/>
          <w:sz w:val="28"/>
          <w:szCs w:val="28"/>
        </w:rPr>
      </w:pPr>
      <w:r w:rsidRPr="00104241">
        <w:rPr>
          <w:rFonts w:ascii="Times New Roman" w:eastAsia="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30BEEE2E" wp14:editId="27C43813">
                <wp:simplePos x="0" y="0"/>
                <wp:positionH relativeFrom="column">
                  <wp:posOffset>2167890</wp:posOffset>
                </wp:positionH>
                <wp:positionV relativeFrom="paragraph">
                  <wp:posOffset>50165</wp:posOffset>
                </wp:positionV>
                <wp:extent cx="154305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F0336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3.95pt" to="29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Dk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P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"/>
            </w:pict>
          </mc:Fallback>
        </mc:AlternateContent>
      </w:r>
    </w:p>
    <w:p w14:paraId="23D60032" w14:textId="77777777" w:rsidR="00077786" w:rsidRPr="00104241" w:rsidRDefault="00077786" w:rsidP="009B05A8">
      <w:pPr>
        <w:spacing w:after="0" w:line="264" w:lineRule="auto"/>
        <w:ind w:firstLine="720"/>
        <w:jc w:val="both"/>
        <w:rPr>
          <w:rFonts w:ascii="Times New Roman" w:eastAsia="Times New Roman" w:hAnsi="Times New Roman" w:cs="Times New Roman"/>
          <w:sz w:val="28"/>
          <w:szCs w:val="28"/>
        </w:rPr>
      </w:pPr>
      <w:r w:rsidRPr="006C6646">
        <w:rPr>
          <w:rFonts w:ascii="Times New Roman" w:eastAsia="Times New Roman" w:hAnsi="Times New Roman" w:cs="Times New Roman"/>
          <w:sz w:val="28"/>
          <w:szCs w:val="28"/>
        </w:rPr>
        <w:t xml:space="preserve">Thực hiện kế hoạch số </w:t>
      </w:r>
      <w:r w:rsidR="009F187A" w:rsidRPr="006C6646">
        <w:rPr>
          <w:rFonts w:ascii="Times New Roman" w:eastAsia="Times New Roman" w:hAnsi="Times New Roman" w:cs="Times New Roman"/>
          <w:sz w:val="28"/>
          <w:szCs w:val="28"/>
        </w:rPr>
        <w:t>766</w:t>
      </w:r>
      <w:r w:rsidRPr="006C6646">
        <w:rPr>
          <w:rFonts w:ascii="Times New Roman" w:eastAsia="Times New Roman" w:hAnsi="Times New Roman" w:cs="Times New Roman"/>
          <w:sz w:val="28"/>
          <w:szCs w:val="28"/>
        </w:rPr>
        <w:t xml:space="preserve">/PGDĐT ngày </w:t>
      </w:r>
      <w:r w:rsidR="009F187A" w:rsidRPr="006C6646">
        <w:rPr>
          <w:rFonts w:ascii="Times New Roman" w:eastAsia="Times New Roman" w:hAnsi="Times New Roman" w:cs="Times New Roman"/>
          <w:sz w:val="28"/>
          <w:szCs w:val="28"/>
        </w:rPr>
        <w:t>13</w:t>
      </w:r>
      <w:r w:rsidRPr="006C6646">
        <w:rPr>
          <w:rFonts w:ascii="Times New Roman" w:eastAsia="Times New Roman" w:hAnsi="Times New Roman" w:cs="Times New Roman"/>
          <w:sz w:val="28"/>
          <w:szCs w:val="28"/>
        </w:rPr>
        <w:t xml:space="preserve"> tháng </w:t>
      </w:r>
      <w:r w:rsidR="009F187A" w:rsidRPr="006C6646">
        <w:rPr>
          <w:rFonts w:ascii="Times New Roman" w:eastAsia="Times New Roman" w:hAnsi="Times New Roman" w:cs="Times New Roman"/>
          <w:sz w:val="28"/>
          <w:szCs w:val="28"/>
        </w:rPr>
        <w:t>09</w:t>
      </w:r>
      <w:r w:rsidRPr="006C6646">
        <w:rPr>
          <w:rFonts w:ascii="Times New Roman" w:eastAsia="Times New Roman" w:hAnsi="Times New Roman" w:cs="Times New Roman"/>
          <w:sz w:val="28"/>
          <w:szCs w:val="28"/>
        </w:rPr>
        <w:t xml:space="preserve"> năm 2022 của Phòng Giáo dục và Đào tạo kế hoạch Truyền thông về giáo dục và đào tạo</w:t>
      </w:r>
      <w:r w:rsidRPr="00104241">
        <w:rPr>
          <w:rFonts w:ascii="Times New Roman" w:eastAsia="Times New Roman" w:hAnsi="Times New Roman" w:cs="Times New Roman"/>
          <w:sz w:val="28"/>
          <w:szCs w:val="28"/>
        </w:rPr>
        <w:t xml:space="preserve"> ngành Giáo dục huyện </w:t>
      </w:r>
      <w:r w:rsidR="009F187A" w:rsidRPr="00104241">
        <w:rPr>
          <w:rFonts w:ascii="Times New Roman" w:eastAsia="Times New Roman" w:hAnsi="Times New Roman" w:cs="Times New Roman"/>
          <w:sz w:val="28"/>
          <w:szCs w:val="28"/>
        </w:rPr>
        <w:t>Mường Chà</w:t>
      </w:r>
      <w:r w:rsidRPr="00104241">
        <w:rPr>
          <w:rFonts w:ascii="Times New Roman" w:eastAsia="Times New Roman" w:hAnsi="Times New Roman" w:cs="Times New Roman"/>
          <w:sz w:val="28"/>
          <w:szCs w:val="28"/>
        </w:rPr>
        <w:t xml:space="preserve"> năm </w:t>
      </w:r>
      <w:r w:rsidR="009F187A" w:rsidRPr="00104241">
        <w:rPr>
          <w:rFonts w:ascii="Times New Roman" w:eastAsia="Times New Roman" w:hAnsi="Times New Roman" w:cs="Times New Roman"/>
          <w:sz w:val="28"/>
          <w:szCs w:val="28"/>
        </w:rPr>
        <w:t xml:space="preserve">học </w:t>
      </w:r>
      <w:r w:rsidR="00F9662E">
        <w:rPr>
          <w:rFonts w:ascii="Times New Roman" w:eastAsia="Times New Roman" w:hAnsi="Times New Roman" w:cs="Times New Roman"/>
          <w:sz w:val="28"/>
          <w:szCs w:val="28"/>
        </w:rPr>
        <w:t>2023 - 2024</w:t>
      </w:r>
      <w:r w:rsidRPr="00104241">
        <w:rPr>
          <w:rFonts w:ascii="Times New Roman" w:eastAsia="Times New Roman" w:hAnsi="Times New Roman" w:cs="Times New Roman"/>
          <w:sz w:val="28"/>
          <w:szCs w:val="28"/>
        </w:rPr>
        <w:t xml:space="preserve">. Trường </w:t>
      </w:r>
      <w:r w:rsidR="009F187A" w:rsidRPr="00104241">
        <w:rPr>
          <w:rFonts w:ascii="Times New Roman" w:eastAsia="Times New Roman" w:hAnsi="Times New Roman" w:cs="Times New Roman"/>
          <w:sz w:val="28"/>
          <w:szCs w:val="28"/>
        </w:rPr>
        <w:t xml:space="preserve">PTDTBT </w:t>
      </w:r>
      <w:r w:rsidRPr="00104241">
        <w:rPr>
          <w:rFonts w:ascii="Times New Roman" w:eastAsia="Times New Roman" w:hAnsi="Times New Roman" w:cs="Times New Roman"/>
          <w:sz w:val="28"/>
          <w:szCs w:val="28"/>
        </w:rPr>
        <w:t xml:space="preserve">tiểu học </w:t>
      </w:r>
      <w:r w:rsidR="009F187A" w:rsidRPr="00104241">
        <w:rPr>
          <w:rFonts w:ascii="Times New Roman" w:eastAsia="Times New Roman" w:hAnsi="Times New Roman" w:cs="Times New Roman"/>
          <w:sz w:val="28"/>
          <w:szCs w:val="28"/>
        </w:rPr>
        <w:t>Nậm Nèn</w:t>
      </w:r>
      <w:r w:rsidRPr="00104241">
        <w:rPr>
          <w:rFonts w:ascii="Times New Roman" w:eastAsia="Times New Roman" w:hAnsi="Times New Roman" w:cs="Times New Roman"/>
          <w:sz w:val="28"/>
          <w:szCs w:val="28"/>
        </w:rPr>
        <w:t xml:space="preserve"> xây dựng Kế hoạch công tác truyền thông về GDĐT năm</w:t>
      </w:r>
      <w:r w:rsidR="009F187A" w:rsidRPr="00104241">
        <w:rPr>
          <w:rFonts w:ascii="Times New Roman" w:eastAsia="Times New Roman" w:hAnsi="Times New Roman" w:cs="Times New Roman"/>
          <w:sz w:val="28"/>
          <w:szCs w:val="28"/>
        </w:rPr>
        <w:t xml:space="preserve"> học </w:t>
      </w:r>
      <w:r w:rsidRPr="00104241">
        <w:rPr>
          <w:rFonts w:ascii="Times New Roman" w:eastAsia="Times New Roman" w:hAnsi="Times New Roman" w:cs="Times New Roman"/>
          <w:sz w:val="28"/>
          <w:szCs w:val="28"/>
        </w:rPr>
        <w:t xml:space="preserve"> 202</w:t>
      </w:r>
      <w:r w:rsidR="00F9662E">
        <w:rPr>
          <w:rFonts w:ascii="Times New Roman" w:eastAsia="Times New Roman" w:hAnsi="Times New Roman" w:cs="Times New Roman"/>
          <w:sz w:val="28"/>
          <w:szCs w:val="28"/>
        </w:rPr>
        <w:t>3</w:t>
      </w:r>
      <w:r w:rsidRPr="00104241">
        <w:rPr>
          <w:rFonts w:ascii="Times New Roman" w:eastAsia="Times New Roman" w:hAnsi="Times New Roman" w:cs="Times New Roman"/>
          <w:sz w:val="28"/>
          <w:szCs w:val="28"/>
        </w:rPr>
        <w:t xml:space="preserve"> </w:t>
      </w:r>
      <w:r w:rsidR="009F187A" w:rsidRPr="00104241">
        <w:rPr>
          <w:rFonts w:ascii="Times New Roman" w:eastAsia="Times New Roman" w:hAnsi="Times New Roman" w:cs="Times New Roman"/>
          <w:sz w:val="28"/>
          <w:szCs w:val="28"/>
        </w:rPr>
        <w:t>– 202</w:t>
      </w:r>
      <w:r w:rsidR="00F9662E">
        <w:rPr>
          <w:rFonts w:ascii="Times New Roman" w:eastAsia="Times New Roman" w:hAnsi="Times New Roman" w:cs="Times New Roman"/>
          <w:sz w:val="28"/>
          <w:szCs w:val="28"/>
        </w:rPr>
        <w:t>4</w:t>
      </w:r>
      <w:r w:rsidR="009F187A" w:rsidRPr="00104241">
        <w:rPr>
          <w:rFonts w:ascii="Times New Roman" w:eastAsia="Times New Roman" w:hAnsi="Times New Roman" w:cs="Times New Roman"/>
          <w:sz w:val="28"/>
          <w:szCs w:val="28"/>
        </w:rPr>
        <w:t xml:space="preserve"> </w:t>
      </w:r>
      <w:r w:rsidRPr="00104241">
        <w:rPr>
          <w:rFonts w:ascii="Times New Roman" w:eastAsia="Times New Roman" w:hAnsi="Times New Roman" w:cs="Times New Roman"/>
          <w:sz w:val="28"/>
          <w:szCs w:val="28"/>
        </w:rPr>
        <w:t>cụ thể như sau:</w:t>
      </w:r>
    </w:p>
    <w:p w14:paraId="63D23D07"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b/>
          <w:sz w:val="28"/>
          <w:szCs w:val="28"/>
        </w:rPr>
        <w:t>I. MỤC ĐÍCH, YÊU CẦU</w:t>
      </w:r>
    </w:p>
    <w:p w14:paraId="137C1E98"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b/>
          <w:sz w:val="28"/>
          <w:szCs w:val="28"/>
        </w:rPr>
        <w:t>1. Mục đích</w:t>
      </w:r>
    </w:p>
    <w:p w14:paraId="1BAE7A06"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Nhằm đẩy mạnh công tác truyền thông về hoạt động của ngành GDĐT trong thực hiện nhiệm vụ; phát huy vai trò phản biện và phối hợp của xã hội trong công tác truyền thông; phát huy nhân tố điển hình, gương người tốt việc tốt; giải pháp sáng tạo trong quá trình đổi mới căn bản toàn diện GDĐT.</w:t>
      </w:r>
    </w:p>
    <w:p w14:paraId="0F8BF2A1"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b/>
          <w:sz w:val="28"/>
          <w:szCs w:val="28"/>
        </w:rPr>
        <w:t xml:space="preserve">- </w:t>
      </w:r>
      <w:r w:rsidRPr="00104241">
        <w:rPr>
          <w:rFonts w:ascii="Times New Roman" w:eastAsia="Times New Roman" w:hAnsi="Times New Roman" w:cs="Times New Roman"/>
          <w:sz w:val="28"/>
          <w:szCs w:val="28"/>
        </w:rPr>
        <w:t>Chủ động thông tin, giải thích kịp thời về các hoạt động chỉ đạo, điều hành chủ trương, chính sách, pháp luật về GDĐT của ngành tới cán bộ, công chức, viên chức, giáo viê</w:t>
      </w:r>
      <w:r w:rsidRPr="00104241">
        <w:rPr>
          <w:rFonts w:ascii="Times New Roman" w:eastAsia="Times New Roman" w:hAnsi="Times New Roman" w:cs="Times New Roman"/>
          <w:sz w:val="28"/>
          <w:szCs w:val="28"/>
          <w:lang w:val="vi-VN"/>
        </w:rPr>
        <w:t>n</w:t>
      </w:r>
      <w:r w:rsidRPr="00104241">
        <w:rPr>
          <w:rFonts w:ascii="Times New Roman" w:eastAsia="Times New Roman" w:hAnsi="Times New Roman" w:cs="Times New Roman"/>
          <w:sz w:val="28"/>
          <w:szCs w:val="28"/>
        </w:rPr>
        <w:t>, học sinh và toàn xã hội; kịp thời ngăn chặn, giải quyết, xử lý và công khai kết quả xử lý các vấn đề phát sinh trong quá trình triển khai thực hiện nhiệm vụ GDĐT gây bức xúc trong dư luận xã hội.</w:t>
      </w:r>
    </w:p>
    <w:p w14:paraId="06E7B1AE"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b/>
          <w:sz w:val="28"/>
          <w:szCs w:val="28"/>
        </w:rPr>
        <w:t xml:space="preserve">- </w:t>
      </w:r>
      <w:r w:rsidRPr="00104241">
        <w:rPr>
          <w:rFonts w:ascii="Times New Roman" w:eastAsia="Times New Roman" w:hAnsi="Times New Roman" w:cs="Times New Roman"/>
          <w:sz w:val="28"/>
          <w:szCs w:val="28"/>
        </w:rPr>
        <w:t>Dự báo, xử lý và ngăn chặn hiệu quả các sự cố truyền thông trong GDĐT.</w:t>
      </w:r>
    </w:p>
    <w:p w14:paraId="0198139E"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b/>
          <w:sz w:val="28"/>
          <w:szCs w:val="28"/>
        </w:rPr>
        <w:t>2. Yêu cầu</w:t>
      </w:r>
    </w:p>
    <w:p w14:paraId="423538BD"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Công tác truyền thông có trọng tâm, trọng điểm, bám sát những nội dung đề ra, không dàn trải; phản ứng nhanh, chính xác và hiệu quả.</w:t>
      </w:r>
    </w:p>
    <w:p w14:paraId="0ECE882D"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Thực hiện có hiệu quả việc trao đổi, công khai thông tin các hoạt động của ngành, của cơ sở GDĐT để có phản hồi ý kiến trong ngành cũng như phản biện của xã hội; chủ động cung cấp thông tin cho các cơ quan truyền thông, báo chí, đồng thời theo dõi nắm bắt thông tin từ báo chí, dư luận xã hội, mạng xã hội… để kịp thời xử lý, điều chỉnh.</w:t>
      </w:r>
    </w:p>
    <w:p w14:paraId="244AD94D"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Thực hiện nghiêm túc Quy chế phát ngôn và cung cấp thông tin, ứng xử báo chí, truyền thông.</w:t>
      </w:r>
    </w:p>
    <w:p w14:paraId="667F263A" w14:textId="77777777" w:rsidR="00077786" w:rsidRPr="00104241" w:rsidRDefault="00077786" w:rsidP="00077786">
      <w:pPr>
        <w:spacing w:after="0" w:line="240" w:lineRule="auto"/>
        <w:ind w:firstLine="72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 Tăng cường hoạt động và nâng cao chất lượng công tác truyền thông về GDĐT; nâng cao hiệu quả truyền thông trên t</w:t>
      </w:r>
      <w:r w:rsidRPr="00104241">
        <w:rPr>
          <w:rFonts w:ascii="Times New Roman" w:eastAsia="Times New Roman" w:hAnsi="Times New Roman" w:cs="Times New Roman"/>
          <w:sz w:val="28"/>
          <w:szCs w:val="28"/>
          <w:lang w:val="vi-VN"/>
        </w:rPr>
        <w:t>rang</w:t>
      </w:r>
      <w:r w:rsidRPr="00104241">
        <w:rPr>
          <w:rFonts w:ascii="Times New Roman" w:eastAsia="Times New Roman" w:hAnsi="Times New Roman" w:cs="Times New Roman"/>
          <w:sz w:val="28"/>
          <w:szCs w:val="28"/>
        </w:rPr>
        <w:t xml:space="preserve"> </w:t>
      </w:r>
      <w:r w:rsidRPr="00104241">
        <w:rPr>
          <w:rFonts w:ascii="Times New Roman" w:eastAsia="Times New Roman" w:hAnsi="Times New Roman" w:cs="Times New Roman"/>
          <w:sz w:val="28"/>
          <w:szCs w:val="28"/>
          <w:lang w:val="vi-VN"/>
        </w:rPr>
        <w:t>T</w:t>
      </w:r>
      <w:r w:rsidRPr="00104241">
        <w:rPr>
          <w:rFonts w:ascii="Times New Roman" w:eastAsia="Times New Roman" w:hAnsi="Times New Roman" w:cs="Times New Roman"/>
          <w:sz w:val="28"/>
          <w:szCs w:val="28"/>
        </w:rPr>
        <w:t>hông tin điện tử của các nhà trường.</w:t>
      </w:r>
    </w:p>
    <w:p w14:paraId="36EA754F"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ab/>
        <w:t>II. NỘI DUNG TRỌNG TÂM TUYÊN TRUYỀN</w:t>
      </w:r>
    </w:p>
    <w:p w14:paraId="5BA3234D" w14:textId="77777777" w:rsidR="00077786" w:rsidRPr="00104241" w:rsidRDefault="00077786" w:rsidP="00077786">
      <w:pPr>
        <w:pStyle w:val="ListParagraph"/>
        <w:numPr>
          <w:ilvl w:val="0"/>
          <w:numId w:val="1"/>
        </w:numPr>
        <w:tabs>
          <w:tab w:val="left" w:pos="0"/>
          <w:tab w:val="left" w:pos="851"/>
        </w:tabs>
        <w:spacing w:after="0" w:line="240" w:lineRule="auto"/>
        <w:jc w:val="both"/>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Nội dung trọng tâm</w:t>
      </w:r>
    </w:p>
    <w:p w14:paraId="1C8E2561"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 xml:space="preserve">1.1. Xây dựng các nhiệm vụ truyền thông cụ thể trên cơ sở bám sát chủ trương lớn của Đảng, Nhà nước và ngành Giáo dục, các nhóm nhiệm vụ trọng tâm năm </w:t>
      </w:r>
      <w:r w:rsidR="003B585E" w:rsidRPr="00104241">
        <w:rPr>
          <w:rFonts w:ascii="Times New Roman" w:eastAsia="Times New Roman" w:hAnsi="Times New Roman" w:cs="Times New Roman"/>
          <w:sz w:val="28"/>
          <w:szCs w:val="28"/>
        </w:rPr>
        <w:t xml:space="preserve">học </w:t>
      </w:r>
      <w:r w:rsidRPr="00104241">
        <w:rPr>
          <w:rFonts w:ascii="Times New Roman" w:eastAsia="Times New Roman" w:hAnsi="Times New Roman" w:cs="Times New Roman"/>
          <w:sz w:val="28"/>
          <w:szCs w:val="28"/>
        </w:rPr>
        <w:t>202</w:t>
      </w:r>
      <w:r w:rsidR="00F9662E">
        <w:rPr>
          <w:rFonts w:ascii="Times New Roman" w:eastAsia="Times New Roman" w:hAnsi="Times New Roman" w:cs="Times New Roman"/>
          <w:sz w:val="28"/>
          <w:szCs w:val="28"/>
        </w:rPr>
        <w:t>3</w:t>
      </w:r>
      <w:r w:rsidRPr="00104241">
        <w:rPr>
          <w:rFonts w:ascii="Times New Roman" w:eastAsia="Times New Roman" w:hAnsi="Times New Roman" w:cs="Times New Roman"/>
          <w:sz w:val="28"/>
          <w:szCs w:val="28"/>
        </w:rPr>
        <w:t xml:space="preserve"> </w:t>
      </w:r>
      <w:r w:rsidR="003B585E" w:rsidRPr="00104241">
        <w:rPr>
          <w:rFonts w:ascii="Times New Roman" w:eastAsia="Times New Roman" w:hAnsi="Times New Roman" w:cs="Times New Roman"/>
          <w:sz w:val="28"/>
          <w:szCs w:val="28"/>
        </w:rPr>
        <w:t>-</w:t>
      </w:r>
      <w:r w:rsidR="00F9662E">
        <w:rPr>
          <w:rFonts w:ascii="Times New Roman" w:eastAsia="Times New Roman" w:hAnsi="Times New Roman" w:cs="Times New Roman"/>
          <w:sz w:val="28"/>
          <w:szCs w:val="28"/>
        </w:rPr>
        <w:t xml:space="preserve"> </w:t>
      </w:r>
      <w:r w:rsidR="003B585E" w:rsidRPr="00104241">
        <w:rPr>
          <w:rFonts w:ascii="Times New Roman" w:eastAsia="Times New Roman" w:hAnsi="Times New Roman" w:cs="Times New Roman"/>
          <w:sz w:val="28"/>
          <w:szCs w:val="28"/>
        </w:rPr>
        <w:t>202</w:t>
      </w:r>
      <w:r w:rsidR="00F9662E">
        <w:rPr>
          <w:rFonts w:ascii="Times New Roman" w:eastAsia="Times New Roman" w:hAnsi="Times New Roman" w:cs="Times New Roman"/>
          <w:sz w:val="28"/>
          <w:szCs w:val="28"/>
        </w:rPr>
        <w:t>4</w:t>
      </w:r>
      <w:r w:rsidR="003B585E" w:rsidRPr="00104241">
        <w:rPr>
          <w:rFonts w:ascii="Times New Roman" w:eastAsia="Times New Roman" w:hAnsi="Times New Roman" w:cs="Times New Roman"/>
          <w:sz w:val="28"/>
          <w:szCs w:val="28"/>
        </w:rPr>
        <w:t xml:space="preserve"> </w:t>
      </w:r>
      <w:r w:rsidRPr="00104241">
        <w:rPr>
          <w:rFonts w:ascii="Times New Roman" w:eastAsia="Times New Roman" w:hAnsi="Times New Roman" w:cs="Times New Roman"/>
          <w:sz w:val="28"/>
          <w:szCs w:val="28"/>
        </w:rPr>
        <w:t xml:space="preserve">của Sở GDĐT; kế hoạch nhiệm vụ năm học </w:t>
      </w:r>
      <w:r w:rsidR="003B585E" w:rsidRPr="00104241">
        <w:rPr>
          <w:rFonts w:ascii="Times New Roman" w:eastAsia="Times New Roman" w:hAnsi="Times New Roman" w:cs="Times New Roman"/>
          <w:sz w:val="28"/>
          <w:szCs w:val="28"/>
        </w:rPr>
        <w:t xml:space="preserve">bậc tiểu học </w:t>
      </w:r>
      <w:r w:rsidRPr="00104241">
        <w:rPr>
          <w:rFonts w:ascii="Times New Roman" w:eastAsia="Times New Roman" w:hAnsi="Times New Roman" w:cs="Times New Roman"/>
          <w:sz w:val="28"/>
          <w:szCs w:val="28"/>
        </w:rPr>
        <w:t xml:space="preserve">của </w:t>
      </w:r>
      <w:r w:rsidR="003B585E" w:rsidRPr="00104241">
        <w:rPr>
          <w:rFonts w:ascii="Times New Roman" w:eastAsia="Times New Roman" w:hAnsi="Times New Roman" w:cs="Times New Roman"/>
          <w:sz w:val="28"/>
          <w:szCs w:val="28"/>
        </w:rPr>
        <w:t>phòng GD&amp;ĐT.</w:t>
      </w:r>
    </w:p>
    <w:p w14:paraId="143CBD01"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lastRenderedPageBreak/>
        <w:tab/>
        <w:t>1.2. Truyền thông về Chương trình giáo dục phổ thông 2</w:t>
      </w:r>
      <w:r w:rsidR="003B585E" w:rsidRPr="00104241">
        <w:rPr>
          <w:rFonts w:ascii="Times New Roman" w:eastAsia="Times New Roman" w:hAnsi="Times New Roman" w:cs="Times New Roman"/>
          <w:sz w:val="28"/>
          <w:szCs w:val="28"/>
        </w:rPr>
        <w:t>018 đối với lớp 3</w:t>
      </w:r>
      <w:r w:rsidRPr="00104241">
        <w:rPr>
          <w:rFonts w:ascii="Times New Roman" w:eastAsia="Times New Roman" w:hAnsi="Times New Roman" w:cs="Times New Roman"/>
          <w:sz w:val="28"/>
          <w:szCs w:val="28"/>
        </w:rPr>
        <w:t>; tăng cường các điều kiện đảm bảo triển khai thực hiện Chương trình như chuẩn bị đội ngũ nhà giáo, cơ sở vật chất, thiết bị dạy học</w:t>
      </w:r>
      <w:r w:rsidR="003B585E" w:rsidRPr="00104241">
        <w:rPr>
          <w:rFonts w:ascii="Times New Roman" w:eastAsia="Times New Roman" w:hAnsi="Times New Roman" w:cs="Times New Roman"/>
          <w:sz w:val="28"/>
          <w:szCs w:val="28"/>
        </w:rPr>
        <w:t>.</w:t>
      </w:r>
    </w:p>
    <w:p w14:paraId="792B7CC4"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1.3. Công tác giáo dục chính trị tư tưởng, đạo đức lối sống, xây dựng văn hóa ứng xử trong trường học; đảm bảo an ninh và an toàn trường học, phòng chống bạo lực học đường, phòng chống tai nạn thương tích trong trường học; công tác y tế và giá</w:t>
      </w:r>
      <w:r w:rsidR="003B585E" w:rsidRPr="00104241">
        <w:rPr>
          <w:rFonts w:ascii="Times New Roman" w:eastAsia="Times New Roman" w:hAnsi="Times New Roman" w:cs="Times New Roman"/>
          <w:sz w:val="28"/>
          <w:szCs w:val="28"/>
        </w:rPr>
        <w:t>o dục thể chất trong trường học.</w:t>
      </w:r>
    </w:p>
    <w:p w14:paraId="145E6E41"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 xml:space="preserve">1.4. </w:t>
      </w:r>
      <w:r w:rsidRPr="00104241">
        <w:rPr>
          <w:rFonts w:ascii="Times New Roman" w:eastAsia="Times New Roman" w:hAnsi="Times New Roman" w:cs="Times New Roman"/>
          <w:spacing w:val="-4"/>
          <w:sz w:val="28"/>
          <w:szCs w:val="28"/>
        </w:rPr>
        <w:t xml:space="preserve">Công tác cải cách thủ tục hành chính; công tác sắp xếp đội ngũ nhà giáo, cán bộ quản lý giáo dục gắn với sắp xếp cơ sở giáo dục; biểu dương các tập thể, cá nhân điển hình tiên tiến trong quá trình đổi mới, phát </w:t>
      </w:r>
      <w:r w:rsidR="003B585E" w:rsidRPr="00104241">
        <w:rPr>
          <w:rFonts w:ascii="Times New Roman" w:eastAsia="Times New Roman" w:hAnsi="Times New Roman" w:cs="Times New Roman"/>
          <w:spacing w:val="-4"/>
          <w:sz w:val="28"/>
          <w:szCs w:val="28"/>
        </w:rPr>
        <w:t>triển, nâng cao chất lượng GDĐT.</w:t>
      </w:r>
    </w:p>
    <w:p w14:paraId="05B8819E"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1.5. Truyền thông những vấn đề mang tính cấp bách, cũng như những phản ứng của ngành đối với những nhiệm vụ chung như: công tác phòng, ch</w:t>
      </w:r>
      <w:r w:rsidR="00F9662E">
        <w:rPr>
          <w:rFonts w:ascii="Times New Roman" w:eastAsia="Times New Roman" w:hAnsi="Times New Roman" w:cs="Times New Roman"/>
          <w:sz w:val="28"/>
          <w:szCs w:val="28"/>
        </w:rPr>
        <w:t>ống dịch bệnh</w:t>
      </w:r>
      <w:r w:rsidRPr="00104241">
        <w:rPr>
          <w:rFonts w:ascii="Times New Roman" w:eastAsia="Times New Roman" w:hAnsi="Times New Roman" w:cs="Times New Roman"/>
          <w:sz w:val="28"/>
          <w:szCs w:val="28"/>
        </w:rPr>
        <w:t xml:space="preserve"> và việc triển khai các phương án dạy học, ôn tập và đánh giá kết quả của họ</w:t>
      </w:r>
      <w:r w:rsidR="00F9662E">
        <w:rPr>
          <w:rFonts w:ascii="Times New Roman" w:eastAsia="Times New Roman" w:hAnsi="Times New Roman" w:cs="Times New Roman"/>
          <w:sz w:val="28"/>
          <w:szCs w:val="28"/>
        </w:rPr>
        <w:t>c sinh theo chỉ đạo của Bộ GDĐT</w:t>
      </w:r>
      <w:r w:rsidRPr="00104241">
        <w:rPr>
          <w:rFonts w:ascii="Times New Roman" w:eastAsia="Times New Roman" w:hAnsi="Times New Roman" w:cs="Times New Roman"/>
          <w:sz w:val="28"/>
          <w:szCs w:val="28"/>
        </w:rPr>
        <w:t>…</w:t>
      </w:r>
    </w:p>
    <w:p w14:paraId="12514140" w14:textId="77777777" w:rsidR="00077786" w:rsidRPr="00104241" w:rsidRDefault="00077786" w:rsidP="00077786">
      <w:pPr>
        <w:tabs>
          <w:tab w:val="left" w:pos="0"/>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 xml:space="preserve">1.6. Truyền thông về kế hoạch tăng cường ứng dụng công nghệ thông tin </w:t>
      </w:r>
      <w:r w:rsidR="00505F02" w:rsidRPr="00104241">
        <w:rPr>
          <w:rFonts w:ascii="Times New Roman" w:eastAsia="Times New Roman" w:hAnsi="Times New Roman" w:cs="Times New Roman"/>
          <w:sz w:val="28"/>
          <w:szCs w:val="28"/>
        </w:rPr>
        <w:t>trong dạy học</w:t>
      </w:r>
      <w:r w:rsidRPr="00104241">
        <w:rPr>
          <w:rFonts w:ascii="Times New Roman" w:eastAsia="Times New Roman" w:hAnsi="Times New Roman" w:cs="Times New Roman"/>
          <w:sz w:val="28"/>
          <w:szCs w:val="28"/>
        </w:rPr>
        <w:t>.</w:t>
      </w:r>
    </w:p>
    <w:p w14:paraId="5240E63A" w14:textId="77777777" w:rsidR="00077786" w:rsidRPr="00104241" w:rsidRDefault="00077786" w:rsidP="00077786">
      <w:pPr>
        <w:tabs>
          <w:tab w:val="left" w:pos="851"/>
        </w:tabs>
        <w:spacing w:after="0" w:line="240" w:lineRule="auto"/>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1.</w:t>
      </w:r>
      <w:r w:rsidR="00505F02" w:rsidRPr="00104241">
        <w:rPr>
          <w:rFonts w:ascii="Times New Roman" w:eastAsia="Times New Roman" w:hAnsi="Times New Roman" w:cs="Times New Roman"/>
          <w:sz w:val="28"/>
          <w:szCs w:val="28"/>
        </w:rPr>
        <w:t>7</w:t>
      </w:r>
      <w:r w:rsidRPr="00104241">
        <w:rPr>
          <w:rFonts w:ascii="Times New Roman" w:eastAsia="Times New Roman" w:hAnsi="Times New Roman" w:cs="Times New Roman"/>
          <w:sz w:val="28"/>
          <w:szCs w:val="28"/>
        </w:rPr>
        <w:t>. Truyền thông về việc đẩy mạnh thực hiện đổi mới toàn diện giáo dục và đào tạo lĩnh vực giáo dục thường xuyên – giáo dục chuyên nghiệp, công tác xây dựng xã hội học tập.</w:t>
      </w:r>
    </w:p>
    <w:p w14:paraId="1ECD1ED5" w14:textId="77777777" w:rsidR="00077786" w:rsidRPr="00104241" w:rsidRDefault="00077786" w:rsidP="00077786">
      <w:pPr>
        <w:tabs>
          <w:tab w:val="left" w:pos="0"/>
          <w:tab w:val="left" w:pos="851"/>
          <w:tab w:val="left" w:pos="993"/>
        </w:tabs>
        <w:spacing w:after="0" w:line="240" w:lineRule="auto"/>
        <w:jc w:val="both"/>
        <w:rPr>
          <w:rFonts w:ascii="Times New Roman" w:eastAsia="Times New Roman" w:hAnsi="Times New Roman" w:cs="Times New Roman"/>
          <w:b/>
          <w:sz w:val="28"/>
          <w:szCs w:val="28"/>
        </w:rPr>
      </w:pPr>
      <w:r w:rsidRPr="00104241">
        <w:rPr>
          <w:rFonts w:ascii="Times New Roman" w:eastAsia="Times New Roman" w:hAnsi="Times New Roman" w:cs="Times New Roman"/>
          <w:sz w:val="28"/>
          <w:szCs w:val="28"/>
        </w:rPr>
        <w:tab/>
      </w:r>
      <w:r w:rsidRPr="00104241">
        <w:rPr>
          <w:rFonts w:ascii="Times New Roman" w:eastAsia="Times New Roman" w:hAnsi="Times New Roman" w:cs="Times New Roman"/>
          <w:b/>
          <w:sz w:val="28"/>
          <w:szCs w:val="28"/>
        </w:rPr>
        <w:t>III. NỘI DUNG</w:t>
      </w:r>
    </w:p>
    <w:p w14:paraId="3E248A1A" w14:textId="77777777" w:rsidR="00077786" w:rsidRPr="00104241" w:rsidRDefault="00077786" w:rsidP="00077786">
      <w:pPr>
        <w:tabs>
          <w:tab w:val="left" w:pos="0"/>
        </w:tabs>
        <w:spacing w:after="0" w:line="240" w:lineRule="auto"/>
        <w:jc w:val="both"/>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ab/>
        <w:t xml:space="preserve">1. </w:t>
      </w:r>
      <w:r w:rsidRPr="00104241">
        <w:rPr>
          <w:rFonts w:ascii="Times New Roman" w:hAnsi="Times New Roman" w:cs="Times New Roman"/>
          <w:b/>
          <w:sz w:val="28"/>
          <w:szCs w:val="28"/>
        </w:rPr>
        <w:t>Công</w:t>
      </w:r>
      <w:r w:rsidRPr="00104241">
        <w:rPr>
          <w:rFonts w:ascii="Times New Roman" w:hAnsi="Times New Roman" w:cs="Times New Roman"/>
          <w:b/>
          <w:spacing w:val="-3"/>
          <w:sz w:val="28"/>
          <w:szCs w:val="28"/>
        </w:rPr>
        <w:t xml:space="preserve"> </w:t>
      </w:r>
      <w:r w:rsidRPr="00104241">
        <w:rPr>
          <w:rFonts w:ascii="Times New Roman" w:hAnsi="Times New Roman" w:cs="Times New Roman"/>
          <w:b/>
          <w:sz w:val="28"/>
          <w:szCs w:val="28"/>
        </w:rPr>
        <w:t>tác dạy và học</w:t>
      </w:r>
    </w:p>
    <w:p w14:paraId="1AD2CE2E" w14:textId="77777777" w:rsidR="00077786" w:rsidRPr="00104241" w:rsidRDefault="00077786" w:rsidP="00077786">
      <w:pPr>
        <w:widowControl w:val="0"/>
        <w:tabs>
          <w:tab w:val="left" w:pos="-142"/>
        </w:tabs>
        <w:autoSpaceDE w:val="0"/>
        <w:autoSpaceDN w:val="0"/>
        <w:spacing w:before="19" w:after="0" w:line="240" w:lineRule="auto"/>
        <w:jc w:val="both"/>
        <w:rPr>
          <w:rFonts w:ascii="Times New Roman" w:hAnsi="Times New Roman" w:cs="Times New Roman"/>
          <w:sz w:val="28"/>
          <w:szCs w:val="28"/>
        </w:rPr>
      </w:pPr>
      <w:r w:rsidRPr="00104241">
        <w:rPr>
          <w:rFonts w:ascii="Times New Roman" w:hAnsi="Times New Roman" w:cs="Times New Roman"/>
          <w:sz w:val="28"/>
          <w:szCs w:val="28"/>
        </w:rPr>
        <w:tab/>
        <w:t>Tập</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trung</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truyền</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thông</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các</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nhiệm</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vụ</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trọng</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tâm</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năm</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học</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202</w:t>
      </w:r>
      <w:r w:rsidR="00F9662E">
        <w:rPr>
          <w:rFonts w:ascii="Times New Roman" w:hAnsi="Times New Roman" w:cs="Times New Roman"/>
          <w:sz w:val="28"/>
          <w:szCs w:val="28"/>
        </w:rPr>
        <w:t xml:space="preserve">3 </w:t>
      </w:r>
      <w:r w:rsidRPr="00104241">
        <w:rPr>
          <w:rFonts w:ascii="Times New Roman" w:hAnsi="Times New Roman" w:cs="Times New Roman"/>
          <w:sz w:val="28"/>
          <w:szCs w:val="28"/>
        </w:rPr>
        <w:t>-</w:t>
      </w:r>
      <w:r w:rsidR="00F9662E">
        <w:rPr>
          <w:rFonts w:ascii="Times New Roman" w:hAnsi="Times New Roman" w:cs="Times New Roman"/>
          <w:sz w:val="28"/>
          <w:szCs w:val="28"/>
        </w:rPr>
        <w:t xml:space="preserve"> </w:t>
      </w:r>
      <w:r w:rsidRPr="00104241">
        <w:rPr>
          <w:rFonts w:ascii="Times New Roman" w:hAnsi="Times New Roman" w:cs="Times New Roman"/>
          <w:sz w:val="28"/>
          <w:szCs w:val="28"/>
        </w:rPr>
        <w:t>202</w:t>
      </w:r>
      <w:r w:rsidR="00F9662E">
        <w:rPr>
          <w:rFonts w:ascii="Times New Roman" w:hAnsi="Times New Roman" w:cs="Times New Roman"/>
          <w:sz w:val="28"/>
          <w:szCs w:val="28"/>
        </w:rPr>
        <w:t>4</w:t>
      </w:r>
      <w:r w:rsidRPr="00104241">
        <w:rPr>
          <w:rFonts w:ascii="Times New Roman" w:hAnsi="Times New Roman" w:cs="Times New Roman"/>
          <w:sz w:val="28"/>
          <w:szCs w:val="28"/>
        </w:rPr>
        <w:t>:</w:t>
      </w:r>
    </w:p>
    <w:p w14:paraId="243C802C" w14:textId="77777777" w:rsidR="00077786" w:rsidRPr="00104241" w:rsidRDefault="00077786" w:rsidP="00077786">
      <w:pPr>
        <w:pStyle w:val="BodyText"/>
        <w:spacing w:before="3" w:line="254" w:lineRule="auto"/>
        <w:ind w:left="0" w:right="356" w:firstLine="720"/>
      </w:pPr>
      <w:r w:rsidRPr="00104241">
        <w:t>Thực</w:t>
      </w:r>
      <w:r w:rsidRPr="00104241">
        <w:rPr>
          <w:spacing w:val="-1"/>
        </w:rPr>
        <w:t xml:space="preserve"> </w:t>
      </w:r>
      <w:r w:rsidRPr="00104241">
        <w:t>hiện linh</w:t>
      </w:r>
      <w:r w:rsidRPr="00104241">
        <w:rPr>
          <w:spacing w:val="-3"/>
        </w:rPr>
        <w:t xml:space="preserve"> </w:t>
      </w:r>
      <w:r w:rsidRPr="00104241">
        <w:t>hoạt chương</w:t>
      </w:r>
      <w:r w:rsidRPr="00104241">
        <w:rPr>
          <w:spacing w:val="-2"/>
        </w:rPr>
        <w:t xml:space="preserve"> </w:t>
      </w:r>
      <w:r w:rsidRPr="00104241">
        <w:t>trình,</w:t>
      </w:r>
      <w:r w:rsidRPr="00104241">
        <w:rPr>
          <w:spacing w:val="-3"/>
        </w:rPr>
        <w:t xml:space="preserve"> </w:t>
      </w:r>
      <w:r w:rsidRPr="00104241">
        <w:t>kế</w:t>
      </w:r>
      <w:r w:rsidRPr="00104241">
        <w:rPr>
          <w:spacing w:val="-1"/>
        </w:rPr>
        <w:t xml:space="preserve"> </w:t>
      </w:r>
      <w:r w:rsidRPr="00104241">
        <w:t>hoạch</w:t>
      </w:r>
      <w:r w:rsidRPr="00104241">
        <w:rPr>
          <w:spacing w:val="-2"/>
        </w:rPr>
        <w:t xml:space="preserve"> </w:t>
      </w:r>
      <w:r w:rsidRPr="00104241">
        <w:t>giáo</w:t>
      </w:r>
      <w:r w:rsidRPr="00104241">
        <w:rPr>
          <w:spacing w:val="-3"/>
        </w:rPr>
        <w:t xml:space="preserve"> </w:t>
      </w:r>
      <w:r w:rsidRPr="00104241">
        <w:t>dục và thực hiện có hiệu quả chương trình GDPT 2018</w:t>
      </w:r>
      <w:r w:rsidRPr="00104241">
        <w:rPr>
          <w:spacing w:val="1"/>
        </w:rPr>
        <w:t xml:space="preserve"> </w:t>
      </w:r>
      <w:r w:rsidRPr="00104241">
        <w:t>đối</w:t>
      </w:r>
      <w:r w:rsidRPr="00104241">
        <w:rPr>
          <w:spacing w:val="-3"/>
        </w:rPr>
        <w:t xml:space="preserve"> </w:t>
      </w:r>
      <w:r w:rsidRPr="00104241">
        <w:t>với lớp</w:t>
      </w:r>
      <w:r w:rsidRPr="00104241">
        <w:rPr>
          <w:spacing w:val="-2"/>
        </w:rPr>
        <w:t xml:space="preserve"> </w:t>
      </w:r>
      <w:r w:rsidRPr="00104241">
        <w:t>1,</w:t>
      </w:r>
      <w:r w:rsidR="00F9662E">
        <w:rPr>
          <w:spacing w:val="-2"/>
        </w:rPr>
        <w:t>2,3,4</w:t>
      </w:r>
      <w:r w:rsidRPr="00104241">
        <w:t>.</w:t>
      </w:r>
    </w:p>
    <w:p w14:paraId="400DDA12" w14:textId="77777777" w:rsidR="00077786" w:rsidRPr="00104241" w:rsidRDefault="00077786" w:rsidP="00077786">
      <w:pPr>
        <w:pStyle w:val="ListParagraph"/>
        <w:widowControl w:val="0"/>
        <w:tabs>
          <w:tab w:val="left" w:pos="0"/>
        </w:tabs>
        <w:autoSpaceDE w:val="0"/>
        <w:autoSpaceDN w:val="0"/>
        <w:spacing w:before="19" w:after="0" w:line="240" w:lineRule="auto"/>
        <w:ind w:left="0"/>
        <w:contextualSpacing w:val="0"/>
        <w:jc w:val="both"/>
        <w:rPr>
          <w:rFonts w:ascii="Times New Roman" w:hAnsi="Times New Roman" w:cs="Times New Roman"/>
          <w:sz w:val="28"/>
          <w:szCs w:val="28"/>
        </w:rPr>
      </w:pPr>
      <w:r w:rsidRPr="00104241">
        <w:rPr>
          <w:rFonts w:ascii="Times New Roman" w:hAnsi="Times New Roman" w:cs="Times New Roman"/>
          <w:sz w:val="28"/>
          <w:szCs w:val="28"/>
        </w:rPr>
        <w:tab/>
        <w:t>Tiếp tục thực hiện đổi</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mới</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đánh giá học sinh Tiểu học theo Thông tư</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22/2016/BGD&amp;ĐT, thông tư 27/2021/TT-BGD&amp;ĐT, Quản lý</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kết quả giáo dục tiểu học trên phần mề</w:t>
      </w:r>
      <w:r w:rsidR="00F9662E">
        <w:rPr>
          <w:rFonts w:ascii="Times New Roman" w:hAnsi="Times New Roman" w:cs="Times New Roman"/>
          <w:sz w:val="28"/>
          <w:szCs w:val="28"/>
        </w:rPr>
        <w:t>m CSDL</w:t>
      </w:r>
      <w:r w:rsidRPr="00104241">
        <w:rPr>
          <w:rFonts w:ascii="Times New Roman" w:hAnsi="Times New Roman" w:cs="Times New Roman"/>
          <w:sz w:val="28"/>
          <w:szCs w:val="28"/>
        </w:rPr>
        <w:t>, Quản lý hồ sơ điện tử, học bạ</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điện</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tử liên thông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dữ liệu,…</w:t>
      </w:r>
    </w:p>
    <w:p w14:paraId="6E73C651" w14:textId="77777777" w:rsidR="00077786" w:rsidRPr="00104241" w:rsidRDefault="00077786" w:rsidP="003B585E">
      <w:pPr>
        <w:pStyle w:val="BodyText"/>
        <w:spacing w:line="252" w:lineRule="auto"/>
        <w:ind w:left="0" w:right="3" w:firstLine="851"/>
        <w:rPr>
          <w:spacing w:val="-67"/>
        </w:rPr>
      </w:pPr>
      <w:r w:rsidRPr="00104241">
        <w:t>Thực hiện đổi mới phương pháp dạy học theo định hướng phát triển năng lực</w:t>
      </w:r>
      <w:r w:rsidRPr="00104241">
        <w:rPr>
          <w:spacing w:val="-67"/>
        </w:rPr>
        <w:t xml:space="preserve"> </w:t>
      </w:r>
      <w:r w:rsidR="003B585E" w:rsidRPr="00104241">
        <w:rPr>
          <w:spacing w:val="-67"/>
        </w:rPr>
        <w:t xml:space="preserve">          </w:t>
      </w:r>
      <w:r w:rsidRPr="00104241">
        <w:t>học</w:t>
      </w:r>
      <w:r w:rsidRPr="00104241">
        <w:rPr>
          <w:spacing w:val="-3"/>
        </w:rPr>
        <w:t xml:space="preserve"> </w:t>
      </w:r>
      <w:r w:rsidRPr="00104241">
        <w:t>sinh.</w:t>
      </w:r>
    </w:p>
    <w:p w14:paraId="6A8C1333" w14:textId="77777777" w:rsidR="00077786" w:rsidRPr="00104241" w:rsidRDefault="00077786" w:rsidP="00077786">
      <w:pPr>
        <w:pStyle w:val="BodyText"/>
        <w:tabs>
          <w:tab w:val="left" w:pos="9072"/>
        </w:tabs>
        <w:spacing w:before="6" w:line="254" w:lineRule="auto"/>
        <w:ind w:left="0" w:right="3" w:firstLine="720"/>
      </w:pPr>
      <w:r w:rsidRPr="00104241">
        <w:t>Thực hiện tốt công tác truyền thông y tế học đường, các hoạt động ngoại</w:t>
      </w:r>
      <w:r w:rsidRPr="00104241">
        <w:rPr>
          <w:spacing w:val="1"/>
        </w:rPr>
        <w:t xml:space="preserve"> </w:t>
      </w:r>
      <w:r w:rsidRPr="00104241">
        <w:t>khóa.</w:t>
      </w:r>
    </w:p>
    <w:p w14:paraId="1AC97C72" w14:textId="77777777" w:rsidR="00077786" w:rsidRPr="00104241" w:rsidRDefault="00077786" w:rsidP="00077786">
      <w:pPr>
        <w:pStyle w:val="BodyText"/>
        <w:spacing w:line="319" w:lineRule="exact"/>
        <w:ind w:left="0" w:firstLine="720"/>
      </w:pPr>
      <w:r w:rsidRPr="00104241">
        <w:t>Tổ chức</w:t>
      </w:r>
      <w:r w:rsidRPr="00104241">
        <w:rPr>
          <w:spacing w:val="-1"/>
        </w:rPr>
        <w:t xml:space="preserve"> </w:t>
      </w:r>
      <w:r w:rsidRPr="00104241">
        <w:t>tốt các</w:t>
      </w:r>
      <w:r w:rsidRPr="00104241">
        <w:rPr>
          <w:spacing w:val="-2"/>
        </w:rPr>
        <w:t xml:space="preserve"> </w:t>
      </w:r>
      <w:r w:rsidRPr="00104241">
        <w:t>cuộc</w:t>
      </w:r>
      <w:r w:rsidRPr="00104241">
        <w:rPr>
          <w:spacing w:val="-3"/>
        </w:rPr>
        <w:t xml:space="preserve"> </w:t>
      </w:r>
      <w:r w:rsidRPr="00104241">
        <w:t>thi giao</w:t>
      </w:r>
      <w:r w:rsidRPr="00104241">
        <w:rPr>
          <w:spacing w:val="-2"/>
        </w:rPr>
        <w:t xml:space="preserve"> </w:t>
      </w:r>
      <w:r w:rsidRPr="00104241">
        <w:t>lưu</w:t>
      </w:r>
      <w:r w:rsidRPr="00104241">
        <w:rPr>
          <w:spacing w:val="-3"/>
        </w:rPr>
        <w:t xml:space="preserve"> </w:t>
      </w:r>
      <w:r w:rsidRPr="00104241">
        <w:t>dành</w:t>
      </w:r>
      <w:r w:rsidRPr="00104241">
        <w:rPr>
          <w:spacing w:val="-2"/>
        </w:rPr>
        <w:t xml:space="preserve"> </w:t>
      </w:r>
      <w:r w:rsidRPr="00104241">
        <w:t>cho</w:t>
      </w:r>
      <w:r w:rsidRPr="00104241">
        <w:rPr>
          <w:spacing w:val="-2"/>
        </w:rPr>
        <w:t xml:space="preserve"> </w:t>
      </w:r>
      <w:r w:rsidRPr="00104241">
        <w:t>giáo viên</w:t>
      </w:r>
      <w:r w:rsidRPr="00104241">
        <w:rPr>
          <w:spacing w:val="-1"/>
        </w:rPr>
        <w:t xml:space="preserve"> </w:t>
      </w:r>
      <w:r w:rsidRPr="00104241">
        <w:t>và</w:t>
      </w:r>
      <w:r w:rsidRPr="00104241">
        <w:rPr>
          <w:spacing w:val="-1"/>
        </w:rPr>
        <w:t xml:space="preserve"> </w:t>
      </w:r>
      <w:r w:rsidRPr="00104241">
        <w:t>học</w:t>
      </w:r>
      <w:r w:rsidRPr="00104241">
        <w:rPr>
          <w:spacing w:val="-1"/>
        </w:rPr>
        <w:t xml:space="preserve"> </w:t>
      </w:r>
      <w:r w:rsidRPr="00104241">
        <w:t>sinh.</w:t>
      </w:r>
    </w:p>
    <w:p w14:paraId="3EB7F0FD" w14:textId="77777777" w:rsidR="00077786" w:rsidRPr="00104241" w:rsidRDefault="00077786" w:rsidP="00077786">
      <w:pPr>
        <w:pStyle w:val="BodyText"/>
        <w:spacing w:before="19"/>
        <w:ind w:left="0" w:firstLine="720"/>
      </w:pPr>
      <w:r w:rsidRPr="00104241">
        <w:t>Thực</w:t>
      </w:r>
      <w:r w:rsidRPr="00104241">
        <w:rPr>
          <w:spacing w:val="-1"/>
        </w:rPr>
        <w:t xml:space="preserve"> </w:t>
      </w:r>
      <w:r w:rsidRPr="00104241">
        <w:t>hiện tốt</w:t>
      </w:r>
      <w:r w:rsidRPr="00104241">
        <w:rPr>
          <w:spacing w:val="-2"/>
        </w:rPr>
        <w:t xml:space="preserve"> </w:t>
      </w:r>
      <w:r w:rsidRPr="00104241">
        <w:t>các</w:t>
      </w:r>
      <w:r w:rsidRPr="00104241">
        <w:rPr>
          <w:spacing w:val="-1"/>
        </w:rPr>
        <w:t xml:space="preserve"> </w:t>
      </w:r>
      <w:r w:rsidRPr="00104241">
        <w:t>cuộc</w:t>
      </w:r>
      <w:r w:rsidRPr="00104241">
        <w:rPr>
          <w:spacing w:val="-1"/>
        </w:rPr>
        <w:t xml:space="preserve"> </w:t>
      </w:r>
      <w:r w:rsidRPr="00104241">
        <w:t>vận động</w:t>
      </w:r>
      <w:r w:rsidRPr="00104241">
        <w:rPr>
          <w:spacing w:val="-2"/>
        </w:rPr>
        <w:t xml:space="preserve"> </w:t>
      </w:r>
      <w:r w:rsidRPr="00104241">
        <w:t>và</w:t>
      </w:r>
      <w:r w:rsidRPr="00104241">
        <w:rPr>
          <w:spacing w:val="-1"/>
        </w:rPr>
        <w:t xml:space="preserve"> </w:t>
      </w:r>
      <w:r w:rsidRPr="00104241">
        <w:t>phong</w:t>
      </w:r>
      <w:r w:rsidRPr="00104241">
        <w:rPr>
          <w:spacing w:val="-2"/>
        </w:rPr>
        <w:t xml:space="preserve"> </w:t>
      </w:r>
      <w:r w:rsidRPr="00104241">
        <w:t>trào</w:t>
      </w:r>
      <w:r w:rsidRPr="00104241">
        <w:rPr>
          <w:spacing w:val="-2"/>
        </w:rPr>
        <w:t xml:space="preserve"> </w:t>
      </w:r>
      <w:r w:rsidRPr="00104241">
        <w:t>thi</w:t>
      </w:r>
      <w:r w:rsidRPr="00104241">
        <w:rPr>
          <w:spacing w:val="-1"/>
        </w:rPr>
        <w:t xml:space="preserve"> </w:t>
      </w:r>
      <w:r w:rsidRPr="00104241">
        <w:t>đua.</w:t>
      </w:r>
    </w:p>
    <w:p w14:paraId="31A4F001" w14:textId="77777777" w:rsidR="00077786" w:rsidRPr="00104241" w:rsidRDefault="00077786" w:rsidP="00077786">
      <w:pPr>
        <w:pStyle w:val="BodyText"/>
        <w:spacing w:before="19" w:line="252" w:lineRule="auto"/>
        <w:ind w:left="0" w:right="356" w:firstLine="720"/>
      </w:pPr>
      <w:r w:rsidRPr="00104241">
        <w:t>Nâng cao chất lượng đội ngũ nhà giáo và cán bộ quản lý đáp ứng yêu cầu đổi</w:t>
      </w:r>
      <w:r w:rsidRPr="00104241">
        <w:rPr>
          <w:spacing w:val="-67"/>
        </w:rPr>
        <w:t xml:space="preserve"> </w:t>
      </w:r>
      <w:r w:rsidRPr="00104241">
        <w:t>mới</w:t>
      </w:r>
      <w:r w:rsidRPr="00104241">
        <w:rPr>
          <w:spacing w:val="-1"/>
        </w:rPr>
        <w:t xml:space="preserve"> </w:t>
      </w:r>
      <w:r w:rsidRPr="00104241">
        <w:t>chương</w:t>
      </w:r>
      <w:r w:rsidRPr="00104241">
        <w:rPr>
          <w:spacing w:val="-2"/>
        </w:rPr>
        <w:t xml:space="preserve"> </w:t>
      </w:r>
      <w:r w:rsidRPr="00104241">
        <w:t>trình</w:t>
      </w:r>
      <w:r w:rsidRPr="00104241">
        <w:rPr>
          <w:spacing w:val="-2"/>
        </w:rPr>
        <w:t xml:space="preserve"> </w:t>
      </w:r>
      <w:r w:rsidRPr="00104241">
        <w:t>và</w:t>
      </w:r>
      <w:r w:rsidRPr="00104241">
        <w:rPr>
          <w:spacing w:val="-1"/>
        </w:rPr>
        <w:t xml:space="preserve"> </w:t>
      </w:r>
      <w:r w:rsidRPr="00104241">
        <w:t>sách</w:t>
      </w:r>
      <w:r w:rsidRPr="00104241">
        <w:rPr>
          <w:spacing w:val="-2"/>
        </w:rPr>
        <w:t xml:space="preserve"> </w:t>
      </w:r>
      <w:r w:rsidRPr="00104241">
        <w:t>giáo khoa</w:t>
      </w:r>
      <w:r w:rsidRPr="00104241">
        <w:rPr>
          <w:spacing w:val="-1"/>
        </w:rPr>
        <w:t xml:space="preserve"> </w:t>
      </w:r>
      <w:r w:rsidRPr="00104241">
        <w:t>mới.</w:t>
      </w:r>
    </w:p>
    <w:p w14:paraId="1F9824E4" w14:textId="77777777" w:rsidR="00077786" w:rsidRPr="00104241" w:rsidRDefault="00077786" w:rsidP="00077786">
      <w:pPr>
        <w:pStyle w:val="BodyText"/>
        <w:spacing w:before="19" w:line="252" w:lineRule="auto"/>
        <w:ind w:left="0" w:right="356" w:firstLine="720"/>
      </w:pPr>
      <w:r w:rsidRPr="00104241">
        <w:t>Truyền thông</w:t>
      </w:r>
      <w:r w:rsidRPr="00104241">
        <w:rPr>
          <w:spacing w:val="-2"/>
        </w:rPr>
        <w:t xml:space="preserve"> </w:t>
      </w:r>
      <w:r w:rsidRPr="00104241">
        <w:t>tổ chức</w:t>
      </w:r>
      <w:r w:rsidRPr="00104241">
        <w:rPr>
          <w:spacing w:val="-1"/>
        </w:rPr>
        <w:t xml:space="preserve"> </w:t>
      </w:r>
      <w:r w:rsidRPr="00104241">
        <w:t>tốt</w:t>
      </w:r>
      <w:r w:rsidRPr="00104241">
        <w:rPr>
          <w:spacing w:val="-2"/>
        </w:rPr>
        <w:t xml:space="preserve"> </w:t>
      </w:r>
      <w:r w:rsidRPr="00104241">
        <w:t>công</w:t>
      </w:r>
      <w:r w:rsidRPr="00104241">
        <w:rPr>
          <w:spacing w:val="-2"/>
        </w:rPr>
        <w:t xml:space="preserve"> </w:t>
      </w:r>
      <w:r w:rsidRPr="00104241">
        <w:t>tác</w:t>
      </w:r>
      <w:r w:rsidRPr="00104241">
        <w:rPr>
          <w:spacing w:val="-1"/>
        </w:rPr>
        <w:t xml:space="preserve"> </w:t>
      </w:r>
      <w:r w:rsidRPr="00104241">
        <w:t>tuyển</w:t>
      </w:r>
      <w:r w:rsidRPr="00104241">
        <w:rPr>
          <w:spacing w:val="-2"/>
        </w:rPr>
        <w:t xml:space="preserve"> </w:t>
      </w:r>
      <w:r w:rsidRPr="00104241">
        <w:t>sinh</w:t>
      </w:r>
      <w:r w:rsidRPr="00104241">
        <w:rPr>
          <w:spacing w:val="-2"/>
        </w:rPr>
        <w:t xml:space="preserve"> </w:t>
      </w:r>
      <w:r w:rsidRPr="00104241">
        <w:t>học</w:t>
      </w:r>
      <w:r w:rsidRPr="00104241">
        <w:rPr>
          <w:spacing w:val="-1"/>
        </w:rPr>
        <w:t xml:space="preserve"> </w:t>
      </w:r>
      <w:r w:rsidRPr="00104241">
        <w:t>sinh</w:t>
      </w:r>
      <w:r w:rsidRPr="00104241">
        <w:rPr>
          <w:spacing w:val="-5"/>
        </w:rPr>
        <w:t xml:space="preserve"> </w:t>
      </w:r>
      <w:r w:rsidRPr="00104241">
        <w:t>đầu</w:t>
      </w:r>
      <w:r w:rsidRPr="00104241">
        <w:rPr>
          <w:spacing w:val="-2"/>
        </w:rPr>
        <w:t xml:space="preserve"> </w:t>
      </w:r>
      <w:r w:rsidRPr="00104241">
        <w:t>cấp.</w:t>
      </w:r>
    </w:p>
    <w:p w14:paraId="2ACC0018" w14:textId="77777777" w:rsidR="00077786" w:rsidRPr="00104241" w:rsidRDefault="00077786" w:rsidP="00077786">
      <w:pPr>
        <w:tabs>
          <w:tab w:val="left" w:pos="0"/>
          <w:tab w:val="left" w:pos="709"/>
          <w:tab w:val="left" w:pos="1134"/>
        </w:tabs>
        <w:spacing w:after="0" w:line="240" w:lineRule="auto"/>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b/>
          <w:color w:val="000000" w:themeColor="text1"/>
          <w:sz w:val="28"/>
          <w:szCs w:val="28"/>
        </w:rPr>
        <w:tab/>
        <w:t>2. Đối với lĩnh vực khảo thí, kiểm định chất lượng:</w:t>
      </w:r>
    </w:p>
    <w:p w14:paraId="6F2C5436" w14:textId="77777777" w:rsidR="00077786" w:rsidRPr="00104241" w:rsidRDefault="00077786" w:rsidP="00077786">
      <w:pPr>
        <w:tabs>
          <w:tab w:val="left" w:pos="0"/>
          <w:tab w:val="left" w:pos="709"/>
          <w:tab w:val="left" w:pos="1134"/>
        </w:tabs>
        <w:spacing w:after="0" w:line="240" w:lineRule="auto"/>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b/>
          <w:color w:val="000000" w:themeColor="text1"/>
          <w:sz w:val="28"/>
          <w:szCs w:val="28"/>
        </w:rPr>
        <w:tab/>
      </w:r>
      <w:r w:rsidRPr="00104241">
        <w:rPr>
          <w:rFonts w:ascii="Times New Roman" w:eastAsia="Times New Roman" w:hAnsi="Times New Roman" w:cs="Times New Roman"/>
          <w:color w:val="000000" w:themeColor="text1"/>
          <w:sz w:val="28"/>
          <w:szCs w:val="28"/>
        </w:rPr>
        <w:t>Tổ công nghệ thông tin tích cực tổ chức các cuộc tập huấn, hướng dẫn sử dụng trang thiết bị công nghệ thông tin, thực hiện chuyển đổi số trong hoạt động dạy, học, thi, kiểm tra, đánh giá và quản lý giáo dục. Thực hiện tốt Kiểm định chất lượng và duy trì trường học đạt chuẩn quốc gia mức độ I.</w:t>
      </w:r>
    </w:p>
    <w:p w14:paraId="12A77E00" w14:textId="77777777" w:rsidR="00077786" w:rsidRPr="00104241" w:rsidRDefault="00077786" w:rsidP="00077786">
      <w:pPr>
        <w:tabs>
          <w:tab w:val="left" w:pos="0"/>
          <w:tab w:val="left" w:pos="709"/>
          <w:tab w:val="left" w:pos="1134"/>
        </w:tabs>
        <w:spacing w:after="0" w:line="240" w:lineRule="auto"/>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b/>
          <w:color w:val="000000" w:themeColor="text1"/>
          <w:sz w:val="28"/>
          <w:szCs w:val="28"/>
        </w:rPr>
        <w:lastRenderedPageBreak/>
        <w:tab/>
      </w:r>
      <w:r w:rsidRPr="00104241">
        <w:rPr>
          <w:rFonts w:ascii="Times New Roman" w:eastAsia="Times New Roman" w:hAnsi="Times New Roman" w:cs="Times New Roman"/>
          <w:color w:val="000000" w:themeColor="text1"/>
          <w:sz w:val="28"/>
          <w:szCs w:val="28"/>
        </w:rPr>
        <w:t xml:space="preserve">Tiếp tục tăng cường ứng dụng công nghệ thông tin và chuyển đổi số trong giáo dục và đào tạo trên địa bàn tỉnh </w:t>
      </w:r>
      <w:r w:rsidR="005E78CB" w:rsidRPr="00104241">
        <w:rPr>
          <w:rFonts w:ascii="Times New Roman" w:eastAsia="Times New Roman" w:hAnsi="Times New Roman" w:cs="Times New Roman"/>
          <w:color w:val="000000" w:themeColor="text1"/>
          <w:sz w:val="28"/>
          <w:szCs w:val="28"/>
        </w:rPr>
        <w:t>Điện Biên</w:t>
      </w:r>
      <w:r w:rsidR="00F9662E">
        <w:rPr>
          <w:rFonts w:ascii="Times New Roman" w:eastAsia="Times New Roman" w:hAnsi="Times New Roman" w:cs="Times New Roman"/>
          <w:color w:val="000000" w:themeColor="text1"/>
          <w:sz w:val="28"/>
          <w:szCs w:val="28"/>
        </w:rPr>
        <w:t xml:space="preserve"> giai đoạn 2022-</w:t>
      </w:r>
      <w:r w:rsidRPr="00104241">
        <w:rPr>
          <w:rFonts w:ascii="Times New Roman" w:eastAsia="Times New Roman" w:hAnsi="Times New Roman" w:cs="Times New Roman"/>
          <w:color w:val="000000" w:themeColor="text1"/>
          <w:sz w:val="28"/>
          <w:szCs w:val="28"/>
        </w:rPr>
        <w:t>2025, định hướng đến năm 2030.</w:t>
      </w:r>
    </w:p>
    <w:p w14:paraId="3E998C82" w14:textId="77777777" w:rsidR="00077786" w:rsidRPr="00104241" w:rsidRDefault="00077786" w:rsidP="00077786">
      <w:pPr>
        <w:pStyle w:val="Heading1"/>
        <w:tabs>
          <w:tab w:val="left" w:pos="0"/>
        </w:tabs>
        <w:spacing w:line="318" w:lineRule="exact"/>
        <w:ind w:left="0" w:firstLine="0"/>
      </w:pPr>
      <w:r w:rsidRPr="00104241">
        <w:tab/>
        <w:t xml:space="preserve">3. </w:t>
      </w:r>
      <w:r w:rsidRPr="00104241">
        <w:rPr>
          <w:color w:val="000000" w:themeColor="text1"/>
        </w:rPr>
        <w:t>Đối với công tác cơ sở vật chất, kế hoạch - tài chính.</w:t>
      </w:r>
    </w:p>
    <w:p w14:paraId="23B02E25" w14:textId="77777777" w:rsidR="00077786" w:rsidRPr="00104241" w:rsidRDefault="00077786" w:rsidP="00077786">
      <w:pPr>
        <w:widowControl w:val="0"/>
        <w:autoSpaceDE w:val="0"/>
        <w:autoSpaceDN w:val="0"/>
        <w:spacing w:before="15" w:after="0" w:line="254" w:lineRule="auto"/>
        <w:ind w:right="49"/>
        <w:jc w:val="both"/>
        <w:rPr>
          <w:rFonts w:ascii="Times New Roman" w:hAnsi="Times New Roman" w:cs="Times New Roman"/>
          <w:sz w:val="28"/>
          <w:szCs w:val="28"/>
        </w:rPr>
      </w:pPr>
      <w:r w:rsidRPr="00104241">
        <w:rPr>
          <w:rFonts w:ascii="Times New Roman" w:hAnsi="Times New Roman" w:cs="Times New Roman"/>
          <w:sz w:val="28"/>
          <w:szCs w:val="28"/>
        </w:rPr>
        <w:tab/>
        <w:t>Công khai công tác thu chi, công tác tài chính, chính sách miễn giảm học phí</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cho</w:t>
      </w:r>
      <w:r w:rsidRPr="00104241">
        <w:rPr>
          <w:rFonts w:ascii="Times New Roman" w:hAnsi="Times New Roman" w:cs="Times New Roman"/>
          <w:spacing w:val="-5"/>
          <w:sz w:val="28"/>
          <w:szCs w:val="28"/>
        </w:rPr>
        <w:t xml:space="preserve"> </w:t>
      </w:r>
      <w:r w:rsidRPr="00104241">
        <w:rPr>
          <w:rFonts w:ascii="Times New Roman" w:hAnsi="Times New Roman" w:cs="Times New Roman"/>
          <w:sz w:val="28"/>
          <w:szCs w:val="28"/>
        </w:rPr>
        <w:t>học</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sinh.</w:t>
      </w:r>
    </w:p>
    <w:p w14:paraId="38E70FE4" w14:textId="77777777" w:rsidR="00077786" w:rsidRPr="00104241" w:rsidRDefault="00077786" w:rsidP="00077786">
      <w:pPr>
        <w:widowControl w:val="0"/>
        <w:tabs>
          <w:tab w:val="left" w:pos="0"/>
        </w:tabs>
        <w:autoSpaceDE w:val="0"/>
        <w:autoSpaceDN w:val="0"/>
        <w:spacing w:after="0" w:line="254" w:lineRule="auto"/>
        <w:ind w:right="49"/>
        <w:jc w:val="both"/>
        <w:rPr>
          <w:rFonts w:ascii="Times New Roman" w:hAnsi="Times New Roman" w:cs="Times New Roman"/>
          <w:sz w:val="28"/>
          <w:szCs w:val="28"/>
        </w:rPr>
      </w:pPr>
      <w:r w:rsidRPr="00104241">
        <w:rPr>
          <w:rFonts w:ascii="Times New Roman" w:hAnsi="Times New Roman" w:cs="Times New Roman"/>
          <w:sz w:val="28"/>
          <w:szCs w:val="28"/>
        </w:rPr>
        <w:tab/>
        <w:t>Công tác cơ sở vật chất đáp ứng yêu cầu chất lượng dạy và học, thực hiện tốt</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chương</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trình</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sách giáo khoa</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mới.</w:t>
      </w:r>
    </w:p>
    <w:p w14:paraId="13597E7D" w14:textId="77777777" w:rsidR="00077786" w:rsidRPr="00104241" w:rsidRDefault="00077786" w:rsidP="00077786">
      <w:pPr>
        <w:widowControl w:val="0"/>
        <w:tabs>
          <w:tab w:val="left" w:pos="0"/>
        </w:tabs>
        <w:autoSpaceDE w:val="0"/>
        <w:autoSpaceDN w:val="0"/>
        <w:spacing w:after="0" w:line="254" w:lineRule="auto"/>
        <w:ind w:right="49"/>
        <w:jc w:val="both"/>
        <w:rPr>
          <w:rFonts w:ascii="Times New Roman" w:hAnsi="Times New Roman" w:cs="Times New Roman"/>
          <w:sz w:val="28"/>
          <w:szCs w:val="28"/>
        </w:rPr>
      </w:pPr>
      <w:r w:rsidRPr="00104241">
        <w:rPr>
          <w:rFonts w:ascii="Times New Roman" w:hAnsi="Times New Roman" w:cs="Times New Roman"/>
          <w:sz w:val="28"/>
          <w:szCs w:val="28"/>
        </w:rPr>
        <w:tab/>
        <w:t>Tiếp tục làm tốt công tác tham mưu với cấp trên bổ sung thêm bàn ghế HS cho các phòng bộ môn.</w:t>
      </w:r>
    </w:p>
    <w:p w14:paraId="6B564106" w14:textId="77777777" w:rsidR="00077786" w:rsidRPr="00104241" w:rsidRDefault="00077786" w:rsidP="00077786">
      <w:pPr>
        <w:tabs>
          <w:tab w:val="left" w:pos="0"/>
          <w:tab w:val="left" w:pos="709"/>
          <w:tab w:val="left" w:pos="993"/>
          <w:tab w:val="left" w:pos="1134"/>
        </w:tabs>
        <w:spacing w:after="0" w:line="240" w:lineRule="auto"/>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b/>
          <w:color w:val="000000" w:themeColor="text1"/>
          <w:sz w:val="28"/>
          <w:szCs w:val="28"/>
        </w:rPr>
        <w:tab/>
      </w:r>
      <w:r w:rsidR="009C3962" w:rsidRPr="009C3962">
        <w:rPr>
          <w:rFonts w:ascii="Times New Roman" w:eastAsia="Times New Roman" w:hAnsi="Times New Roman" w:cs="Times New Roman"/>
          <w:b/>
          <w:color w:val="000000" w:themeColor="text1"/>
          <w:sz w:val="28"/>
          <w:szCs w:val="28"/>
        </w:rPr>
        <w:t>4. Đối với công tác GD nhà trường.</w:t>
      </w:r>
    </w:p>
    <w:p w14:paraId="6709652F" w14:textId="77777777" w:rsidR="00077786" w:rsidRPr="00104241" w:rsidRDefault="00077786" w:rsidP="00077786">
      <w:pPr>
        <w:tabs>
          <w:tab w:val="left" w:pos="0"/>
          <w:tab w:val="left" w:pos="709"/>
          <w:tab w:val="left" w:pos="993"/>
          <w:tab w:val="left" w:pos="1134"/>
        </w:tabs>
        <w:spacing w:after="0" w:line="240" w:lineRule="auto"/>
        <w:ind w:firstLine="709"/>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color w:val="000000" w:themeColor="text1"/>
          <w:sz w:val="28"/>
          <w:szCs w:val="28"/>
        </w:rPr>
        <w:t>Công tác giáo dục tư tưởng, chính trị đối với học sinh; phong trào thi đua, văn hóa, văn nghệ, thể dục thể thao; công tác tư vấn tâm lý học đường, công tác xã hội trong trường học; công tác chăm sóc, bảo vệ trẻ em; phát triển tầm vóc, thể lực; tổ chức các cuộc thi viết, vẽ viết thư liên cấp; công tác an ninh, trật tự; an ninh, an toàn trường học; an toàn giao thông, phòng chống tội phạm, xây dựng môi trường giáo dục lành mạnh tại các nhà trường.</w:t>
      </w:r>
    </w:p>
    <w:p w14:paraId="6E7BAC64" w14:textId="77777777" w:rsidR="00077786" w:rsidRPr="00104241" w:rsidRDefault="00077786" w:rsidP="00077786">
      <w:pPr>
        <w:tabs>
          <w:tab w:val="left" w:pos="0"/>
          <w:tab w:val="left" w:pos="709"/>
          <w:tab w:val="left" w:pos="993"/>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color w:val="000000" w:themeColor="text1"/>
          <w:sz w:val="28"/>
          <w:szCs w:val="28"/>
        </w:rPr>
        <w:t>Việc đẩy mạnh thực hiện đổi mới toàn diện giáo dục và đào tạo lĩnh vực giáo dục thường xuyên – giáo dục chuyên nghiệp, công tác xây dựng xã hội học tập.</w:t>
      </w:r>
    </w:p>
    <w:p w14:paraId="19915CE2" w14:textId="77777777" w:rsidR="00077786" w:rsidRPr="00104241" w:rsidRDefault="00077786" w:rsidP="00077786">
      <w:pPr>
        <w:tabs>
          <w:tab w:val="left" w:pos="0"/>
          <w:tab w:val="left" w:pos="709"/>
        </w:tabs>
        <w:spacing w:after="0" w:line="240" w:lineRule="auto"/>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b/>
          <w:color w:val="000000" w:themeColor="text1"/>
          <w:sz w:val="28"/>
          <w:szCs w:val="28"/>
        </w:rPr>
        <w:tab/>
        <w:t>5. Đối với công tác thanh tra, kiểm tra, pháp chế</w:t>
      </w:r>
    </w:p>
    <w:p w14:paraId="78A51AF2" w14:textId="77777777" w:rsidR="00077786" w:rsidRPr="00104241" w:rsidRDefault="00077786" w:rsidP="00077786">
      <w:pPr>
        <w:tabs>
          <w:tab w:val="left" w:pos="0"/>
          <w:tab w:val="left" w:pos="709"/>
          <w:tab w:val="left" w:pos="993"/>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color w:val="000000" w:themeColor="text1"/>
          <w:sz w:val="28"/>
          <w:szCs w:val="28"/>
        </w:rPr>
        <w:t xml:space="preserve">Tiếp tục xây dựng chuyên đề và xây dựng vi deo về </w:t>
      </w:r>
      <w:r w:rsidRPr="00104241">
        <w:rPr>
          <w:rFonts w:ascii="Times New Roman" w:eastAsia="Times New Roman" w:hAnsi="Times New Roman" w:cs="Times New Roman"/>
          <w:color w:val="000000" w:themeColor="text1"/>
          <w:sz w:val="28"/>
          <w:szCs w:val="28"/>
          <w:lang w:val="vi-VN"/>
        </w:rPr>
        <w:t xml:space="preserve">công tác tuyên truyền phổ biến, giáo dục pháp luật </w:t>
      </w:r>
      <w:r w:rsidRPr="00104241">
        <w:rPr>
          <w:rFonts w:ascii="Times New Roman" w:eastAsia="Times New Roman" w:hAnsi="Times New Roman" w:cs="Times New Roman"/>
          <w:color w:val="000000" w:themeColor="text1"/>
          <w:sz w:val="28"/>
          <w:szCs w:val="28"/>
        </w:rPr>
        <w:t xml:space="preserve">trong nhà trường; </w:t>
      </w:r>
    </w:p>
    <w:p w14:paraId="7107B5BD" w14:textId="77777777" w:rsidR="00077786" w:rsidRPr="00104241" w:rsidRDefault="00077786" w:rsidP="00077786">
      <w:pPr>
        <w:tabs>
          <w:tab w:val="left" w:pos="0"/>
          <w:tab w:val="left" w:pos="709"/>
        </w:tabs>
        <w:spacing w:after="0" w:line="240" w:lineRule="auto"/>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color w:val="000000" w:themeColor="text1"/>
          <w:sz w:val="28"/>
          <w:szCs w:val="28"/>
        </w:rPr>
        <w:tab/>
        <w:t>Tăng cường triển khai thực hiện có hiệu quả tủ sách pháp luật tới tất cả CBQL, GV, NV và HS.</w:t>
      </w:r>
    </w:p>
    <w:p w14:paraId="4FD40F5E" w14:textId="77777777" w:rsidR="00077786" w:rsidRPr="00104241" w:rsidRDefault="00077786" w:rsidP="00077786">
      <w:pPr>
        <w:pStyle w:val="BodyText"/>
        <w:spacing w:before="19" w:line="252" w:lineRule="auto"/>
        <w:ind w:left="0" w:right="3" w:firstLine="720"/>
      </w:pPr>
      <w:r w:rsidRPr="00104241">
        <w:t>Thực hiện nhiệm vụ kỷ cương hành chính trong trường học; giáo viên chấp</w:t>
      </w:r>
      <w:r w:rsidRPr="00104241">
        <w:rPr>
          <w:spacing w:val="1"/>
        </w:rPr>
        <w:t xml:space="preserve"> </w:t>
      </w:r>
      <w:r w:rsidRPr="00104241">
        <w:t>hành chủ trương chính sách, chấp</w:t>
      </w:r>
      <w:r w:rsidR="005E78CB" w:rsidRPr="00104241">
        <w:t xml:space="preserve"> hành chỉ đạo của cơ quan quản l</w:t>
      </w:r>
      <w:r w:rsidRPr="00104241">
        <w:t>ý nhà nước các</w:t>
      </w:r>
      <w:r w:rsidRPr="00104241">
        <w:rPr>
          <w:spacing w:val="1"/>
        </w:rPr>
        <w:t xml:space="preserve"> </w:t>
      </w:r>
      <w:r w:rsidRPr="00104241">
        <w:t>cấp.</w:t>
      </w:r>
    </w:p>
    <w:p w14:paraId="155E5ECB" w14:textId="77777777" w:rsidR="00077786" w:rsidRPr="00104241" w:rsidRDefault="00077786" w:rsidP="00077786">
      <w:pPr>
        <w:pStyle w:val="ListParagraph"/>
        <w:widowControl w:val="0"/>
        <w:tabs>
          <w:tab w:val="left" w:pos="0"/>
        </w:tabs>
        <w:autoSpaceDE w:val="0"/>
        <w:autoSpaceDN w:val="0"/>
        <w:spacing w:before="19" w:after="0" w:line="254" w:lineRule="auto"/>
        <w:ind w:left="0" w:right="355"/>
        <w:contextualSpacing w:val="0"/>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color w:val="000000" w:themeColor="text1"/>
          <w:sz w:val="28"/>
          <w:szCs w:val="28"/>
        </w:rPr>
        <w:tab/>
      </w:r>
      <w:r w:rsidRPr="00104241">
        <w:rPr>
          <w:rFonts w:ascii="Times New Roman" w:eastAsia="Times New Roman" w:hAnsi="Times New Roman" w:cs="Times New Roman"/>
          <w:b/>
          <w:color w:val="000000" w:themeColor="text1"/>
          <w:sz w:val="28"/>
          <w:szCs w:val="28"/>
        </w:rPr>
        <w:t>6. Công tác giáo dục chính trị tư tưởng</w:t>
      </w:r>
    </w:p>
    <w:p w14:paraId="60675CD3" w14:textId="77777777" w:rsidR="00077786" w:rsidRPr="00104241" w:rsidRDefault="00077786" w:rsidP="00077786">
      <w:pPr>
        <w:pStyle w:val="ListParagraph"/>
        <w:widowControl w:val="0"/>
        <w:tabs>
          <w:tab w:val="left" w:pos="0"/>
        </w:tabs>
        <w:autoSpaceDE w:val="0"/>
        <w:autoSpaceDN w:val="0"/>
        <w:spacing w:before="19" w:after="0" w:line="254" w:lineRule="auto"/>
        <w:ind w:left="0" w:right="49"/>
        <w:contextualSpacing w:val="0"/>
        <w:jc w:val="both"/>
        <w:rPr>
          <w:rFonts w:ascii="Times New Roman" w:hAnsi="Times New Roman" w:cs="Times New Roman"/>
          <w:sz w:val="28"/>
          <w:szCs w:val="28"/>
        </w:rPr>
      </w:pPr>
      <w:r w:rsidRPr="00104241">
        <w:rPr>
          <w:rFonts w:ascii="Times New Roman" w:eastAsia="Times New Roman" w:hAnsi="Times New Roman" w:cs="Times New Roman"/>
          <w:color w:val="000000" w:themeColor="text1"/>
          <w:sz w:val="28"/>
          <w:szCs w:val="28"/>
        </w:rPr>
        <w:tab/>
      </w:r>
      <w:r w:rsidRPr="00104241">
        <w:rPr>
          <w:rFonts w:ascii="Times New Roman" w:hAnsi="Times New Roman" w:cs="Times New Roman"/>
          <w:sz w:val="28"/>
          <w:szCs w:val="28"/>
        </w:rPr>
        <w:t>Tuyên truyền công tác giáo dục tư tưởng chính trị, công tác giáo dục đạo đức,</w:t>
      </w:r>
      <w:r w:rsidRPr="00104241">
        <w:rPr>
          <w:rFonts w:ascii="Times New Roman" w:hAnsi="Times New Roman" w:cs="Times New Roman"/>
          <w:spacing w:val="-67"/>
          <w:sz w:val="28"/>
          <w:szCs w:val="28"/>
        </w:rPr>
        <w:t xml:space="preserve"> </w:t>
      </w:r>
      <w:r w:rsidRPr="00104241">
        <w:rPr>
          <w:rFonts w:ascii="Times New Roman" w:hAnsi="Times New Roman" w:cs="Times New Roman"/>
          <w:sz w:val="28"/>
          <w:szCs w:val="28"/>
        </w:rPr>
        <w:t>lối sống, pháp luật; nâng cao chất lượng giáo dục thể chất theo định hướng phát</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triển toàn diện đức-trí-thể-mĩ; xây dựng trường học an toàn, thân thiện; truyền</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thông giáo dục sức khỏe, giáo dục kĩ năng sống, phòng chống đuối nước, tai nạn</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thương tích, bạo lực học đường, bảo hiểm y tế, an toàn thực phẩm,…</w:t>
      </w:r>
    </w:p>
    <w:p w14:paraId="7860E4A3" w14:textId="77777777" w:rsidR="00077786" w:rsidRPr="00104241" w:rsidRDefault="00077786" w:rsidP="009B05A8">
      <w:pPr>
        <w:pStyle w:val="BodyText"/>
        <w:tabs>
          <w:tab w:val="left" w:pos="0"/>
        </w:tabs>
        <w:spacing w:line="276" w:lineRule="auto"/>
        <w:ind w:left="0" w:right="49" w:firstLine="0"/>
      </w:pPr>
      <w:r w:rsidRPr="00104241">
        <w:tab/>
        <w:t>Truyền thông chấn chỉnh sử dụng mạng Internet và mạng xã hội trong cán bộ,</w:t>
      </w:r>
      <w:r w:rsidRPr="00104241">
        <w:rPr>
          <w:spacing w:val="-67"/>
        </w:rPr>
        <w:t xml:space="preserve"> </w:t>
      </w:r>
      <w:r w:rsidRPr="00104241">
        <w:t>giáo viên và học sinh, phổ biến và tuyên truyền các quy định của pháp luật về quản</w:t>
      </w:r>
      <w:r w:rsidRPr="00104241">
        <w:rPr>
          <w:spacing w:val="-67"/>
        </w:rPr>
        <w:t xml:space="preserve"> </w:t>
      </w:r>
      <w:r w:rsidRPr="00104241">
        <w:t>lý,</w:t>
      </w:r>
      <w:r w:rsidRPr="00104241">
        <w:rPr>
          <w:spacing w:val="33"/>
        </w:rPr>
        <w:t xml:space="preserve"> </w:t>
      </w:r>
      <w:r w:rsidRPr="00104241">
        <w:t>sử</w:t>
      </w:r>
      <w:r w:rsidRPr="00104241">
        <w:rPr>
          <w:spacing w:val="34"/>
        </w:rPr>
        <w:t xml:space="preserve"> </w:t>
      </w:r>
      <w:r w:rsidRPr="00104241">
        <w:t>dụng</w:t>
      </w:r>
      <w:r w:rsidRPr="00104241">
        <w:rPr>
          <w:spacing w:val="31"/>
        </w:rPr>
        <w:t xml:space="preserve"> </w:t>
      </w:r>
      <w:r w:rsidRPr="00104241">
        <w:t>dịch</w:t>
      </w:r>
      <w:r w:rsidRPr="00104241">
        <w:rPr>
          <w:spacing w:val="31"/>
        </w:rPr>
        <w:t xml:space="preserve"> </w:t>
      </w:r>
      <w:r w:rsidRPr="00104241">
        <w:t>vụ</w:t>
      </w:r>
      <w:r w:rsidRPr="00104241">
        <w:rPr>
          <w:spacing w:val="31"/>
        </w:rPr>
        <w:t xml:space="preserve"> </w:t>
      </w:r>
      <w:r w:rsidRPr="00104241">
        <w:t>Internet,</w:t>
      </w:r>
      <w:r w:rsidRPr="00104241">
        <w:rPr>
          <w:spacing w:val="32"/>
        </w:rPr>
        <w:t xml:space="preserve"> </w:t>
      </w:r>
      <w:r w:rsidRPr="00104241">
        <w:t>mạng</w:t>
      </w:r>
      <w:r w:rsidRPr="00104241">
        <w:rPr>
          <w:spacing w:val="29"/>
        </w:rPr>
        <w:t xml:space="preserve"> </w:t>
      </w:r>
      <w:r w:rsidRPr="00104241">
        <w:t>xã</w:t>
      </w:r>
      <w:r w:rsidRPr="00104241">
        <w:rPr>
          <w:spacing w:val="33"/>
        </w:rPr>
        <w:t xml:space="preserve"> </w:t>
      </w:r>
      <w:r w:rsidRPr="00104241">
        <w:t>hội,</w:t>
      </w:r>
      <w:r w:rsidRPr="00104241">
        <w:rPr>
          <w:spacing w:val="32"/>
        </w:rPr>
        <w:t xml:space="preserve"> </w:t>
      </w:r>
      <w:r w:rsidRPr="00104241">
        <w:t>đồng</w:t>
      </w:r>
      <w:r w:rsidRPr="00104241">
        <w:rPr>
          <w:spacing w:val="31"/>
        </w:rPr>
        <w:t xml:space="preserve"> </w:t>
      </w:r>
      <w:r w:rsidRPr="00104241">
        <w:t>thời</w:t>
      </w:r>
      <w:r w:rsidRPr="00104241">
        <w:rPr>
          <w:spacing w:val="34"/>
        </w:rPr>
        <w:t xml:space="preserve"> </w:t>
      </w:r>
      <w:r w:rsidRPr="00104241">
        <w:t>cảnh</w:t>
      </w:r>
      <w:r w:rsidRPr="00104241">
        <w:rPr>
          <w:spacing w:val="31"/>
        </w:rPr>
        <w:t xml:space="preserve"> </w:t>
      </w:r>
      <w:r w:rsidRPr="00104241">
        <w:t>giác</w:t>
      </w:r>
      <w:r w:rsidRPr="00104241">
        <w:rPr>
          <w:spacing w:val="32"/>
        </w:rPr>
        <w:t xml:space="preserve"> </w:t>
      </w:r>
      <w:r w:rsidRPr="00104241">
        <w:t>trước</w:t>
      </w:r>
      <w:r w:rsidRPr="00104241">
        <w:rPr>
          <w:spacing w:val="33"/>
        </w:rPr>
        <w:t xml:space="preserve"> </w:t>
      </w:r>
      <w:r w:rsidRPr="00104241">
        <w:t>những</w:t>
      </w:r>
      <w:r w:rsidRPr="00104241">
        <w:rPr>
          <w:spacing w:val="31"/>
        </w:rPr>
        <w:t xml:space="preserve"> </w:t>
      </w:r>
      <w:r w:rsidRPr="00104241">
        <w:t>âm</w:t>
      </w:r>
      <w:r w:rsidRPr="00104241">
        <w:rPr>
          <w:spacing w:val="-67"/>
        </w:rPr>
        <w:t xml:space="preserve"> </w:t>
      </w:r>
      <w:r w:rsidRPr="00104241">
        <w:t>mưu lợi dụng mạng xã hội của các thế lực thù địch, bất mãn, phản động, chống</w:t>
      </w:r>
      <w:r w:rsidRPr="00104241">
        <w:rPr>
          <w:spacing w:val="1"/>
        </w:rPr>
        <w:t xml:space="preserve"> </w:t>
      </w:r>
      <w:r w:rsidRPr="00104241">
        <w:t>đối để kích động, lôi kéo cán bộ, giáo viên, học sinh tham gia thực hiện các ý đồ</w:t>
      </w:r>
      <w:r w:rsidRPr="00104241">
        <w:rPr>
          <w:spacing w:val="1"/>
        </w:rPr>
        <w:t xml:space="preserve"> </w:t>
      </w:r>
      <w:r w:rsidRPr="00104241">
        <w:t>chống phá Đảng và Nhà nước, làm ảnh hưởng đến uy tín, danh dự, hình ảnh của</w:t>
      </w:r>
      <w:r w:rsidRPr="00104241">
        <w:rPr>
          <w:spacing w:val="1"/>
        </w:rPr>
        <w:t xml:space="preserve"> </w:t>
      </w:r>
      <w:r w:rsidRPr="00104241">
        <w:t>ngành</w:t>
      </w:r>
      <w:r w:rsidRPr="00104241">
        <w:rPr>
          <w:spacing w:val="-2"/>
        </w:rPr>
        <w:t xml:space="preserve"> </w:t>
      </w:r>
      <w:r w:rsidRPr="00104241">
        <w:t>giáo</w:t>
      </w:r>
      <w:r w:rsidRPr="00104241">
        <w:rPr>
          <w:spacing w:val="-3"/>
        </w:rPr>
        <w:t xml:space="preserve"> </w:t>
      </w:r>
      <w:r w:rsidRPr="00104241">
        <w:t>dục</w:t>
      </w:r>
      <w:r w:rsidRPr="00104241">
        <w:rPr>
          <w:spacing w:val="-1"/>
        </w:rPr>
        <w:t xml:space="preserve"> </w:t>
      </w:r>
      <w:r w:rsidRPr="00104241">
        <w:t>và</w:t>
      </w:r>
      <w:r w:rsidRPr="00104241">
        <w:rPr>
          <w:spacing w:val="-1"/>
        </w:rPr>
        <w:t xml:space="preserve"> </w:t>
      </w:r>
      <w:r w:rsidRPr="00104241">
        <w:t xml:space="preserve">đào tạo. </w:t>
      </w:r>
    </w:p>
    <w:p w14:paraId="38304730" w14:textId="77777777" w:rsidR="00077786" w:rsidRPr="00104241" w:rsidRDefault="00077786" w:rsidP="009B05A8">
      <w:pPr>
        <w:tabs>
          <w:tab w:val="left" w:pos="0"/>
          <w:tab w:val="left" w:pos="709"/>
        </w:tabs>
        <w:spacing w:after="0"/>
        <w:jc w:val="both"/>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ab/>
      </w:r>
      <w:r w:rsidRPr="00E87D4F">
        <w:rPr>
          <w:rFonts w:ascii="Times New Roman" w:eastAsia="Times New Roman" w:hAnsi="Times New Roman" w:cs="Times New Roman"/>
          <w:b/>
          <w:sz w:val="28"/>
          <w:szCs w:val="28"/>
        </w:rPr>
        <w:t>7.</w:t>
      </w:r>
      <w:r w:rsidRPr="00104241">
        <w:rPr>
          <w:rFonts w:ascii="Times New Roman" w:eastAsia="Times New Roman" w:hAnsi="Times New Roman" w:cs="Times New Roman"/>
          <w:b/>
          <w:sz w:val="28"/>
          <w:szCs w:val="28"/>
        </w:rPr>
        <w:t xml:space="preserve"> Kênh truyền thông</w:t>
      </w:r>
    </w:p>
    <w:p w14:paraId="2F27CD96" w14:textId="77777777" w:rsidR="00077786" w:rsidRPr="00104241" w:rsidRDefault="00077786" w:rsidP="009B05A8">
      <w:pPr>
        <w:tabs>
          <w:tab w:val="left" w:pos="0"/>
          <w:tab w:val="left" w:pos="709"/>
        </w:tabs>
        <w:spacing w:after="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Kênh truyền thông chính thức: Trang thông tin điện t</w:t>
      </w:r>
      <w:r w:rsidR="005E78CB" w:rsidRPr="00104241">
        <w:rPr>
          <w:rFonts w:ascii="Times New Roman" w:eastAsia="Times New Roman" w:hAnsi="Times New Roman" w:cs="Times New Roman"/>
          <w:sz w:val="28"/>
          <w:szCs w:val="28"/>
        </w:rPr>
        <w:t>ử nhà trường Website thnamnen.pgdmuongcha.edu.vn</w:t>
      </w:r>
      <w:r w:rsidRPr="00104241">
        <w:rPr>
          <w:rFonts w:ascii="Times New Roman" w:eastAsia="Times New Roman" w:hAnsi="Times New Roman" w:cs="Times New Roman"/>
          <w:sz w:val="28"/>
          <w:szCs w:val="28"/>
        </w:rPr>
        <w:t xml:space="preserve"> </w:t>
      </w:r>
      <w:r w:rsidR="005E78CB" w:rsidRPr="00104241">
        <w:rPr>
          <w:rFonts w:ascii="Times New Roman" w:eastAsia="Times New Roman" w:hAnsi="Times New Roman" w:cs="Times New Roman"/>
          <w:sz w:val="28"/>
          <w:szCs w:val="28"/>
        </w:rPr>
        <w:t xml:space="preserve">; kênh youtubi, zalo </w:t>
      </w:r>
      <w:r w:rsidRPr="00104241">
        <w:rPr>
          <w:rFonts w:ascii="Times New Roman" w:eastAsia="Times New Roman" w:hAnsi="Times New Roman" w:cs="Times New Roman"/>
          <w:sz w:val="28"/>
          <w:szCs w:val="28"/>
        </w:rPr>
        <w:t>nhóm trường, lớp.</w:t>
      </w:r>
    </w:p>
    <w:p w14:paraId="2506C278" w14:textId="77777777" w:rsidR="00077786" w:rsidRPr="00104241" w:rsidRDefault="00077786" w:rsidP="009B05A8">
      <w:pPr>
        <w:tabs>
          <w:tab w:val="left" w:pos="0"/>
          <w:tab w:val="left" w:pos="709"/>
        </w:tabs>
        <w:spacing w:after="0"/>
        <w:jc w:val="both"/>
        <w:rPr>
          <w:rFonts w:ascii="Times New Roman" w:eastAsia="Times New Roman" w:hAnsi="Times New Roman" w:cs="Times New Roman"/>
          <w:sz w:val="28"/>
          <w:szCs w:val="28"/>
        </w:rPr>
      </w:pPr>
      <w:r w:rsidRPr="00104241">
        <w:rPr>
          <w:rFonts w:ascii="Times New Roman" w:eastAsia="Times New Roman" w:hAnsi="Times New Roman" w:cs="Times New Roman"/>
          <w:sz w:val="28"/>
          <w:szCs w:val="28"/>
        </w:rPr>
        <w:tab/>
        <w:t>Thông qua các cuộc họp hội đồng, hội thảo, tập huấn chuyên môn,...</w:t>
      </w:r>
    </w:p>
    <w:p w14:paraId="0F5F3A4E" w14:textId="77777777" w:rsidR="00077786" w:rsidRPr="00104241" w:rsidRDefault="00077786" w:rsidP="009B05A8">
      <w:pPr>
        <w:tabs>
          <w:tab w:val="left" w:pos="0"/>
          <w:tab w:val="left" w:pos="709"/>
        </w:tabs>
        <w:spacing w:after="0"/>
        <w:jc w:val="both"/>
        <w:rPr>
          <w:rFonts w:ascii="Times New Roman" w:eastAsia="Times New Roman" w:hAnsi="Times New Roman" w:cs="Times New Roman"/>
          <w:color w:val="000000" w:themeColor="text1"/>
          <w:sz w:val="28"/>
          <w:szCs w:val="28"/>
        </w:rPr>
      </w:pPr>
      <w:r w:rsidRPr="00104241">
        <w:rPr>
          <w:rFonts w:ascii="Times New Roman" w:eastAsia="Times New Roman" w:hAnsi="Times New Roman" w:cs="Times New Roman"/>
          <w:sz w:val="28"/>
          <w:szCs w:val="28"/>
        </w:rPr>
        <w:lastRenderedPageBreak/>
        <w:tab/>
      </w:r>
      <w:r w:rsidRPr="00104241">
        <w:rPr>
          <w:rFonts w:ascii="Times New Roman" w:eastAsia="Times New Roman" w:hAnsi="Times New Roman" w:cs="Times New Roman"/>
          <w:b/>
          <w:color w:val="000000" w:themeColor="text1"/>
          <w:sz w:val="28"/>
          <w:szCs w:val="28"/>
        </w:rPr>
        <w:t>IV. TỔ CHỨC THỰC HIỆN</w:t>
      </w:r>
    </w:p>
    <w:p w14:paraId="534C8B77" w14:textId="77777777" w:rsidR="00E87D4F" w:rsidRPr="00E87D4F" w:rsidRDefault="00077786" w:rsidP="009B05A8">
      <w:pPr>
        <w:tabs>
          <w:tab w:val="left" w:pos="0"/>
          <w:tab w:val="left" w:pos="709"/>
        </w:tabs>
        <w:spacing w:after="0"/>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color w:val="000000" w:themeColor="text1"/>
          <w:sz w:val="28"/>
          <w:szCs w:val="28"/>
        </w:rPr>
        <w:tab/>
      </w:r>
      <w:r w:rsidRPr="00104241">
        <w:rPr>
          <w:rFonts w:ascii="Times New Roman" w:eastAsia="Times New Roman" w:hAnsi="Times New Roman" w:cs="Times New Roman"/>
          <w:b/>
          <w:color w:val="000000" w:themeColor="text1"/>
          <w:sz w:val="28"/>
          <w:szCs w:val="28"/>
        </w:rPr>
        <w:t>1. Thành lập Ban truyền thông</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897"/>
        <w:gridCol w:w="2206"/>
        <w:gridCol w:w="2693"/>
        <w:gridCol w:w="1134"/>
      </w:tblGrid>
      <w:tr w:rsidR="00E87D4F" w:rsidRPr="00104241" w14:paraId="440B7FD9" w14:textId="77777777" w:rsidTr="001411AB">
        <w:tc>
          <w:tcPr>
            <w:tcW w:w="817" w:type="dxa"/>
          </w:tcPr>
          <w:p w14:paraId="3C435540"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1</w:t>
            </w:r>
          </w:p>
        </w:tc>
        <w:tc>
          <w:tcPr>
            <w:tcW w:w="2897" w:type="dxa"/>
          </w:tcPr>
          <w:p w14:paraId="7E2A401A"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Ông Đỗ Trí Thích</w:t>
            </w:r>
          </w:p>
        </w:tc>
        <w:tc>
          <w:tcPr>
            <w:tcW w:w="2206" w:type="dxa"/>
          </w:tcPr>
          <w:p w14:paraId="35EA2D11"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Hiệu trưởng</w:t>
            </w:r>
          </w:p>
        </w:tc>
        <w:tc>
          <w:tcPr>
            <w:tcW w:w="2693" w:type="dxa"/>
          </w:tcPr>
          <w:p w14:paraId="73CFB652" w14:textId="77777777" w:rsidR="00E87D4F" w:rsidRPr="00104241" w:rsidRDefault="00E87D4F" w:rsidP="001411AB">
            <w:pPr>
              <w:spacing w:after="0" w:line="240" w:lineRule="auto"/>
              <w:ind w:hanging="391"/>
              <w:jc w:val="center"/>
              <w:rPr>
                <w:rFonts w:ascii="Times New Roman" w:hAnsi="Times New Roman" w:cs="Times New Roman"/>
                <w:sz w:val="28"/>
                <w:szCs w:val="28"/>
              </w:rPr>
            </w:pPr>
            <w:r w:rsidRPr="00104241">
              <w:rPr>
                <w:rFonts w:ascii="Times New Roman" w:hAnsi="Times New Roman" w:cs="Times New Roman"/>
                <w:sz w:val="28"/>
                <w:szCs w:val="28"/>
              </w:rPr>
              <w:t>Trưởng ban</w:t>
            </w:r>
          </w:p>
        </w:tc>
        <w:tc>
          <w:tcPr>
            <w:tcW w:w="1134" w:type="dxa"/>
          </w:tcPr>
          <w:p w14:paraId="02925D21"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5034EBFB" w14:textId="77777777" w:rsidTr="001411AB">
        <w:tc>
          <w:tcPr>
            <w:tcW w:w="817" w:type="dxa"/>
          </w:tcPr>
          <w:p w14:paraId="08347EE8"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2</w:t>
            </w:r>
          </w:p>
        </w:tc>
        <w:tc>
          <w:tcPr>
            <w:tcW w:w="2897" w:type="dxa"/>
          </w:tcPr>
          <w:p w14:paraId="60F530F1"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Bà Trần Thị Hằng</w:t>
            </w:r>
          </w:p>
        </w:tc>
        <w:tc>
          <w:tcPr>
            <w:tcW w:w="2206" w:type="dxa"/>
          </w:tcPr>
          <w:p w14:paraId="39638344"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Phó hiệu trưởng</w:t>
            </w:r>
          </w:p>
        </w:tc>
        <w:tc>
          <w:tcPr>
            <w:tcW w:w="2693" w:type="dxa"/>
          </w:tcPr>
          <w:p w14:paraId="39AF88E4"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Phó Trưởng ban</w:t>
            </w:r>
          </w:p>
        </w:tc>
        <w:tc>
          <w:tcPr>
            <w:tcW w:w="1134" w:type="dxa"/>
          </w:tcPr>
          <w:p w14:paraId="1E236DB8"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14BC515C" w14:textId="77777777" w:rsidTr="001411AB">
        <w:tc>
          <w:tcPr>
            <w:tcW w:w="817" w:type="dxa"/>
          </w:tcPr>
          <w:p w14:paraId="194DE89C"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3</w:t>
            </w:r>
          </w:p>
        </w:tc>
        <w:tc>
          <w:tcPr>
            <w:tcW w:w="2897" w:type="dxa"/>
          </w:tcPr>
          <w:p w14:paraId="5CE155C7"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Bà Lê Thị Thanh Lý</w:t>
            </w:r>
          </w:p>
        </w:tc>
        <w:tc>
          <w:tcPr>
            <w:tcW w:w="2206" w:type="dxa"/>
          </w:tcPr>
          <w:p w14:paraId="4BA49A78"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Phó hiệu trưởng</w:t>
            </w:r>
          </w:p>
        </w:tc>
        <w:tc>
          <w:tcPr>
            <w:tcW w:w="2693" w:type="dxa"/>
          </w:tcPr>
          <w:p w14:paraId="04C6CC02"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Phó Trưởng ban</w:t>
            </w:r>
          </w:p>
        </w:tc>
        <w:tc>
          <w:tcPr>
            <w:tcW w:w="1134" w:type="dxa"/>
          </w:tcPr>
          <w:p w14:paraId="598D171B"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3C0D9AE7" w14:textId="77777777" w:rsidTr="001411AB">
        <w:tc>
          <w:tcPr>
            <w:tcW w:w="817" w:type="dxa"/>
          </w:tcPr>
          <w:p w14:paraId="1789F524"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4</w:t>
            </w:r>
          </w:p>
        </w:tc>
        <w:tc>
          <w:tcPr>
            <w:tcW w:w="2897" w:type="dxa"/>
          </w:tcPr>
          <w:p w14:paraId="228E1AD4"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Ông Sình A Khá</w:t>
            </w:r>
          </w:p>
        </w:tc>
        <w:tc>
          <w:tcPr>
            <w:tcW w:w="2206" w:type="dxa"/>
          </w:tcPr>
          <w:p w14:paraId="40A80C0F"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Giáo viên</w:t>
            </w:r>
          </w:p>
        </w:tc>
        <w:tc>
          <w:tcPr>
            <w:tcW w:w="2693" w:type="dxa"/>
          </w:tcPr>
          <w:p w14:paraId="09E37B83"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Thư ký</w:t>
            </w:r>
          </w:p>
        </w:tc>
        <w:tc>
          <w:tcPr>
            <w:tcW w:w="1134" w:type="dxa"/>
          </w:tcPr>
          <w:p w14:paraId="7705FED1"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3A7F1997" w14:textId="77777777" w:rsidTr="001411AB">
        <w:tc>
          <w:tcPr>
            <w:tcW w:w="817" w:type="dxa"/>
          </w:tcPr>
          <w:p w14:paraId="70FC56DF"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5</w:t>
            </w:r>
          </w:p>
        </w:tc>
        <w:tc>
          <w:tcPr>
            <w:tcW w:w="2897" w:type="dxa"/>
          </w:tcPr>
          <w:p w14:paraId="1B9DA9BE" w14:textId="700AD476" w:rsidR="00E87D4F" w:rsidRPr="00104241" w:rsidRDefault="00385E26" w:rsidP="001411AB">
            <w:pPr>
              <w:spacing w:after="0" w:line="240" w:lineRule="auto"/>
              <w:rPr>
                <w:rFonts w:ascii="Times New Roman" w:hAnsi="Times New Roman" w:cs="Times New Roman"/>
                <w:sz w:val="28"/>
                <w:szCs w:val="28"/>
              </w:rPr>
            </w:pPr>
            <w:r>
              <w:rPr>
                <w:rFonts w:ascii="Times New Roman" w:hAnsi="Times New Roman" w:cs="Times New Roman"/>
                <w:sz w:val="28"/>
                <w:szCs w:val="28"/>
              </w:rPr>
              <w:t>Ông Lò Văn Tiên</w:t>
            </w:r>
          </w:p>
        </w:tc>
        <w:tc>
          <w:tcPr>
            <w:tcW w:w="2206" w:type="dxa"/>
          </w:tcPr>
          <w:p w14:paraId="0A8593E7" w14:textId="7D32FDF8" w:rsidR="00E87D4F" w:rsidRPr="00104241" w:rsidRDefault="00385E26" w:rsidP="001411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TTCM khối 2+3</w:t>
            </w:r>
          </w:p>
        </w:tc>
        <w:tc>
          <w:tcPr>
            <w:tcW w:w="2693" w:type="dxa"/>
          </w:tcPr>
          <w:p w14:paraId="4187A909"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0C6C86E1"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7BB3EF63" w14:textId="77777777" w:rsidTr="001411AB">
        <w:tc>
          <w:tcPr>
            <w:tcW w:w="817" w:type="dxa"/>
          </w:tcPr>
          <w:p w14:paraId="39058402"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6</w:t>
            </w:r>
          </w:p>
        </w:tc>
        <w:tc>
          <w:tcPr>
            <w:tcW w:w="2897" w:type="dxa"/>
          </w:tcPr>
          <w:p w14:paraId="23A60583"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Bà Lò Thị Thắm</w:t>
            </w:r>
          </w:p>
        </w:tc>
        <w:tc>
          <w:tcPr>
            <w:tcW w:w="2206" w:type="dxa"/>
          </w:tcPr>
          <w:p w14:paraId="332E42B0" w14:textId="39EBEBF7"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TTCM khố</w:t>
            </w:r>
            <w:r w:rsidR="00385E26">
              <w:rPr>
                <w:rFonts w:ascii="Times New Roman" w:hAnsi="Times New Roman" w:cs="Times New Roman"/>
                <w:sz w:val="28"/>
                <w:szCs w:val="28"/>
              </w:rPr>
              <w:t>i  1</w:t>
            </w:r>
          </w:p>
        </w:tc>
        <w:tc>
          <w:tcPr>
            <w:tcW w:w="2693" w:type="dxa"/>
          </w:tcPr>
          <w:p w14:paraId="10C13A73"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5FEBFF74"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1357F81B" w14:textId="77777777" w:rsidTr="001411AB">
        <w:tc>
          <w:tcPr>
            <w:tcW w:w="817" w:type="dxa"/>
          </w:tcPr>
          <w:p w14:paraId="40F39889"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7</w:t>
            </w:r>
          </w:p>
        </w:tc>
        <w:tc>
          <w:tcPr>
            <w:tcW w:w="2897" w:type="dxa"/>
          </w:tcPr>
          <w:p w14:paraId="5C2F8514"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Ông Nguyễn Văn Toản</w:t>
            </w:r>
          </w:p>
        </w:tc>
        <w:tc>
          <w:tcPr>
            <w:tcW w:w="2206" w:type="dxa"/>
          </w:tcPr>
          <w:p w14:paraId="26112AC8" w14:textId="160C330B"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TTCM khố</w:t>
            </w:r>
            <w:r w:rsidR="00CE417E">
              <w:rPr>
                <w:rFonts w:ascii="Times New Roman" w:hAnsi="Times New Roman" w:cs="Times New Roman"/>
                <w:sz w:val="28"/>
                <w:szCs w:val="28"/>
              </w:rPr>
              <w:t>i  4+</w:t>
            </w:r>
            <w:r w:rsidR="00385E26">
              <w:rPr>
                <w:rFonts w:ascii="Times New Roman" w:hAnsi="Times New Roman" w:cs="Times New Roman"/>
                <w:sz w:val="28"/>
                <w:szCs w:val="28"/>
              </w:rPr>
              <w:t>5</w:t>
            </w:r>
          </w:p>
        </w:tc>
        <w:tc>
          <w:tcPr>
            <w:tcW w:w="2693" w:type="dxa"/>
          </w:tcPr>
          <w:p w14:paraId="7BA2FE50"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37034417"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14CC9C73" w14:textId="77777777" w:rsidTr="001411AB">
        <w:tc>
          <w:tcPr>
            <w:tcW w:w="817" w:type="dxa"/>
          </w:tcPr>
          <w:p w14:paraId="30D5DDCE"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8</w:t>
            </w:r>
          </w:p>
        </w:tc>
        <w:tc>
          <w:tcPr>
            <w:tcW w:w="2897" w:type="dxa"/>
          </w:tcPr>
          <w:p w14:paraId="17AAF1F1"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Ông Lò Văn Minh</w:t>
            </w:r>
          </w:p>
        </w:tc>
        <w:tc>
          <w:tcPr>
            <w:tcW w:w="2206" w:type="dxa"/>
          </w:tcPr>
          <w:p w14:paraId="141076AE" w14:textId="0F3DCC70"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Tổng phụ</w:t>
            </w:r>
            <w:r w:rsidR="001411AB">
              <w:rPr>
                <w:rFonts w:ascii="Times New Roman" w:hAnsi="Times New Roman" w:cs="Times New Roman"/>
                <w:sz w:val="28"/>
                <w:szCs w:val="28"/>
              </w:rPr>
              <w:t xml:space="preserve"> trách đ</w:t>
            </w:r>
            <w:r w:rsidRPr="00104241">
              <w:rPr>
                <w:rFonts w:ascii="Times New Roman" w:hAnsi="Times New Roman" w:cs="Times New Roman"/>
                <w:sz w:val="28"/>
                <w:szCs w:val="28"/>
              </w:rPr>
              <w:t>ội</w:t>
            </w:r>
          </w:p>
        </w:tc>
        <w:tc>
          <w:tcPr>
            <w:tcW w:w="2693" w:type="dxa"/>
          </w:tcPr>
          <w:p w14:paraId="56A5B9AA"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2ED0A166"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65F72E80" w14:textId="77777777" w:rsidTr="001411AB">
        <w:tc>
          <w:tcPr>
            <w:tcW w:w="817" w:type="dxa"/>
          </w:tcPr>
          <w:p w14:paraId="089AABD1" w14:textId="77777777" w:rsidR="00E87D4F" w:rsidRPr="00104241" w:rsidRDefault="00E87D4F" w:rsidP="001411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897" w:type="dxa"/>
          </w:tcPr>
          <w:p w14:paraId="30BE21B5"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Bà Điêu T. Thu Hằng</w:t>
            </w:r>
          </w:p>
        </w:tc>
        <w:tc>
          <w:tcPr>
            <w:tcW w:w="2206" w:type="dxa"/>
          </w:tcPr>
          <w:p w14:paraId="091FD9C0" w14:textId="77777777"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NVTB</w:t>
            </w:r>
          </w:p>
        </w:tc>
        <w:tc>
          <w:tcPr>
            <w:tcW w:w="2693" w:type="dxa"/>
          </w:tcPr>
          <w:p w14:paraId="25F148AF"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347E2250"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121D79DD" w14:textId="77777777" w:rsidTr="001411AB">
        <w:tc>
          <w:tcPr>
            <w:tcW w:w="817" w:type="dxa"/>
          </w:tcPr>
          <w:p w14:paraId="56BFE3BA"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1</w:t>
            </w:r>
            <w:r>
              <w:rPr>
                <w:rFonts w:ascii="Times New Roman" w:hAnsi="Times New Roman" w:cs="Times New Roman"/>
                <w:sz w:val="28"/>
                <w:szCs w:val="28"/>
              </w:rPr>
              <w:t>0</w:t>
            </w:r>
          </w:p>
        </w:tc>
        <w:tc>
          <w:tcPr>
            <w:tcW w:w="2897" w:type="dxa"/>
          </w:tcPr>
          <w:p w14:paraId="1A9040BF"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Bà Ngô Thị Hoa</w:t>
            </w:r>
          </w:p>
        </w:tc>
        <w:tc>
          <w:tcPr>
            <w:tcW w:w="2206" w:type="dxa"/>
          </w:tcPr>
          <w:p w14:paraId="2B10A1A0" w14:textId="77777777"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GV Âm nhạc</w:t>
            </w:r>
          </w:p>
        </w:tc>
        <w:tc>
          <w:tcPr>
            <w:tcW w:w="2693" w:type="dxa"/>
          </w:tcPr>
          <w:p w14:paraId="3815407B"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225781DB" w14:textId="77777777" w:rsidR="00E87D4F" w:rsidRPr="00104241" w:rsidRDefault="00E87D4F" w:rsidP="001411AB">
            <w:pPr>
              <w:spacing w:after="0" w:line="240" w:lineRule="auto"/>
              <w:jc w:val="center"/>
              <w:rPr>
                <w:rFonts w:ascii="Times New Roman" w:hAnsi="Times New Roman" w:cs="Times New Roman"/>
                <w:sz w:val="28"/>
                <w:szCs w:val="28"/>
              </w:rPr>
            </w:pPr>
          </w:p>
        </w:tc>
      </w:tr>
      <w:tr w:rsidR="00E87D4F" w:rsidRPr="00104241" w14:paraId="4ECF7C1D" w14:textId="77777777" w:rsidTr="001411AB">
        <w:tc>
          <w:tcPr>
            <w:tcW w:w="817" w:type="dxa"/>
          </w:tcPr>
          <w:p w14:paraId="0FD8DBD2"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1</w:t>
            </w:r>
            <w:r>
              <w:rPr>
                <w:rFonts w:ascii="Times New Roman" w:hAnsi="Times New Roman" w:cs="Times New Roman"/>
                <w:sz w:val="28"/>
                <w:szCs w:val="28"/>
              </w:rPr>
              <w:t>1</w:t>
            </w:r>
          </w:p>
        </w:tc>
        <w:tc>
          <w:tcPr>
            <w:tcW w:w="2897" w:type="dxa"/>
          </w:tcPr>
          <w:p w14:paraId="0D75B42D" w14:textId="77777777" w:rsidR="00E87D4F" w:rsidRPr="00104241" w:rsidRDefault="00E87D4F" w:rsidP="001411AB">
            <w:pPr>
              <w:spacing w:after="0" w:line="240" w:lineRule="auto"/>
              <w:rPr>
                <w:rFonts w:ascii="Times New Roman" w:hAnsi="Times New Roman" w:cs="Times New Roman"/>
                <w:sz w:val="28"/>
                <w:szCs w:val="28"/>
              </w:rPr>
            </w:pPr>
            <w:r w:rsidRPr="00104241">
              <w:rPr>
                <w:rFonts w:ascii="Times New Roman" w:hAnsi="Times New Roman" w:cs="Times New Roman"/>
                <w:sz w:val="28"/>
                <w:szCs w:val="28"/>
              </w:rPr>
              <w:t xml:space="preserve">Ông </w:t>
            </w:r>
            <w:r>
              <w:rPr>
                <w:rFonts w:ascii="Times New Roman" w:hAnsi="Times New Roman" w:cs="Times New Roman"/>
                <w:sz w:val="28"/>
                <w:szCs w:val="28"/>
              </w:rPr>
              <w:t>Lò Văn Thiết</w:t>
            </w:r>
          </w:p>
        </w:tc>
        <w:tc>
          <w:tcPr>
            <w:tcW w:w="2206" w:type="dxa"/>
          </w:tcPr>
          <w:p w14:paraId="778DCE41" w14:textId="77777777" w:rsidR="00E87D4F" w:rsidRPr="00104241" w:rsidRDefault="00E87D4F" w:rsidP="001411AB">
            <w:pPr>
              <w:spacing w:after="0" w:line="240" w:lineRule="auto"/>
              <w:ind w:left="-28" w:right="-108" w:firstLine="28"/>
              <w:jc w:val="center"/>
              <w:rPr>
                <w:rFonts w:ascii="Times New Roman" w:hAnsi="Times New Roman" w:cs="Times New Roman"/>
                <w:sz w:val="28"/>
                <w:szCs w:val="28"/>
              </w:rPr>
            </w:pPr>
            <w:r w:rsidRPr="00104241">
              <w:rPr>
                <w:rFonts w:ascii="Times New Roman" w:hAnsi="Times New Roman" w:cs="Times New Roman"/>
                <w:sz w:val="28"/>
                <w:szCs w:val="28"/>
              </w:rPr>
              <w:t>GV Thể dục</w:t>
            </w:r>
          </w:p>
        </w:tc>
        <w:tc>
          <w:tcPr>
            <w:tcW w:w="2693" w:type="dxa"/>
          </w:tcPr>
          <w:p w14:paraId="162E7E64" w14:textId="77777777" w:rsidR="00E87D4F" w:rsidRPr="00104241" w:rsidRDefault="00E87D4F" w:rsidP="001411AB">
            <w:pPr>
              <w:spacing w:after="0" w:line="240" w:lineRule="auto"/>
              <w:jc w:val="center"/>
              <w:rPr>
                <w:rFonts w:ascii="Times New Roman" w:hAnsi="Times New Roman" w:cs="Times New Roman"/>
                <w:sz w:val="28"/>
                <w:szCs w:val="28"/>
              </w:rPr>
            </w:pPr>
            <w:r w:rsidRPr="00104241">
              <w:rPr>
                <w:rFonts w:ascii="Times New Roman" w:hAnsi="Times New Roman" w:cs="Times New Roman"/>
                <w:sz w:val="28"/>
                <w:szCs w:val="28"/>
              </w:rPr>
              <w:t>Thành viên</w:t>
            </w:r>
          </w:p>
        </w:tc>
        <w:tc>
          <w:tcPr>
            <w:tcW w:w="1134" w:type="dxa"/>
          </w:tcPr>
          <w:p w14:paraId="10B36FAA" w14:textId="77777777" w:rsidR="00E87D4F" w:rsidRPr="00104241" w:rsidRDefault="00E87D4F" w:rsidP="001411AB">
            <w:pPr>
              <w:spacing w:after="0" w:line="240" w:lineRule="auto"/>
              <w:jc w:val="center"/>
              <w:rPr>
                <w:rFonts w:ascii="Times New Roman" w:hAnsi="Times New Roman" w:cs="Times New Roman"/>
                <w:sz w:val="28"/>
                <w:szCs w:val="28"/>
              </w:rPr>
            </w:pPr>
          </w:p>
        </w:tc>
      </w:tr>
    </w:tbl>
    <w:p w14:paraId="08D93696" w14:textId="77777777" w:rsidR="00077786" w:rsidRPr="00104241" w:rsidRDefault="00077786" w:rsidP="001411AB">
      <w:pPr>
        <w:tabs>
          <w:tab w:val="left" w:pos="0"/>
          <w:tab w:val="left" w:pos="709"/>
        </w:tabs>
        <w:spacing w:after="0" w:line="240" w:lineRule="auto"/>
        <w:jc w:val="both"/>
        <w:rPr>
          <w:rFonts w:ascii="Times New Roman" w:eastAsia="Times New Roman" w:hAnsi="Times New Roman" w:cs="Times New Roman"/>
          <w:b/>
          <w:color w:val="000000" w:themeColor="text1"/>
          <w:sz w:val="28"/>
          <w:szCs w:val="28"/>
        </w:rPr>
      </w:pPr>
      <w:r w:rsidRPr="00104241">
        <w:rPr>
          <w:rFonts w:ascii="Times New Roman" w:eastAsia="Times New Roman" w:hAnsi="Times New Roman" w:cs="Times New Roman"/>
          <w:i/>
          <w:color w:val="000000" w:themeColor="text1"/>
          <w:sz w:val="28"/>
          <w:szCs w:val="28"/>
        </w:rPr>
        <w:tab/>
      </w:r>
      <w:r w:rsidRPr="00104241">
        <w:rPr>
          <w:rFonts w:ascii="Times New Roman" w:eastAsia="Times New Roman" w:hAnsi="Times New Roman" w:cs="Times New Roman"/>
          <w:b/>
          <w:color w:val="000000" w:themeColor="text1"/>
          <w:sz w:val="28"/>
          <w:szCs w:val="28"/>
        </w:rPr>
        <w:t>2. Phân công nhiệm vụ</w:t>
      </w:r>
    </w:p>
    <w:p w14:paraId="100FC800" w14:textId="77777777" w:rsidR="00077786" w:rsidRPr="00104241" w:rsidRDefault="00077786" w:rsidP="009B05A8">
      <w:pPr>
        <w:widowControl w:val="0"/>
        <w:tabs>
          <w:tab w:val="left" w:pos="764"/>
        </w:tabs>
        <w:autoSpaceDE w:val="0"/>
        <w:autoSpaceDN w:val="0"/>
        <w:spacing w:before="18" w:after="0"/>
        <w:rPr>
          <w:rFonts w:ascii="Times New Roman" w:hAnsi="Times New Roman" w:cs="Times New Roman"/>
          <w:sz w:val="28"/>
          <w:szCs w:val="28"/>
        </w:rPr>
      </w:pPr>
      <w:r w:rsidRPr="00104241">
        <w:rPr>
          <w:rFonts w:ascii="Times New Roman" w:hAnsi="Times New Roman" w:cs="Times New Roman"/>
          <w:sz w:val="28"/>
          <w:szCs w:val="28"/>
        </w:rPr>
        <w:tab/>
        <w:t>Xây</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dựng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kế</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hoạch</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truyền thông</w:t>
      </w:r>
    </w:p>
    <w:p w14:paraId="4878619F" w14:textId="77777777" w:rsidR="00077786" w:rsidRPr="00104241" w:rsidRDefault="00077786" w:rsidP="00104241">
      <w:pPr>
        <w:widowControl w:val="0"/>
        <w:tabs>
          <w:tab w:val="left" w:pos="764"/>
        </w:tabs>
        <w:autoSpaceDE w:val="0"/>
        <w:autoSpaceDN w:val="0"/>
        <w:spacing w:before="17" w:after="0"/>
        <w:jc w:val="both"/>
        <w:rPr>
          <w:rFonts w:ascii="Times New Roman" w:hAnsi="Times New Roman" w:cs="Times New Roman"/>
          <w:sz w:val="28"/>
          <w:szCs w:val="28"/>
        </w:rPr>
      </w:pPr>
      <w:r w:rsidRPr="00104241">
        <w:rPr>
          <w:rFonts w:ascii="Times New Roman" w:hAnsi="Times New Roman" w:cs="Times New Roman"/>
          <w:sz w:val="28"/>
          <w:szCs w:val="28"/>
        </w:rPr>
        <w:tab/>
        <w:t>Phân</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công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nhiệm</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vụ</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cho</w:t>
      </w:r>
      <w:r w:rsidRPr="00104241">
        <w:rPr>
          <w:rFonts w:ascii="Times New Roman" w:hAnsi="Times New Roman" w:cs="Times New Roman"/>
          <w:spacing w:val="-5"/>
          <w:sz w:val="28"/>
          <w:szCs w:val="28"/>
        </w:rPr>
        <w:t xml:space="preserve"> </w:t>
      </w:r>
      <w:r w:rsidRPr="00104241">
        <w:rPr>
          <w:rFonts w:ascii="Times New Roman" w:hAnsi="Times New Roman" w:cs="Times New Roman"/>
          <w:sz w:val="28"/>
          <w:szCs w:val="28"/>
        </w:rPr>
        <w:t>từng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thành</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viên</w:t>
      </w:r>
    </w:p>
    <w:p w14:paraId="4D45DE63" w14:textId="77777777" w:rsidR="00077786" w:rsidRPr="00104241" w:rsidRDefault="00077786" w:rsidP="00104241">
      <w:pPr>
        <w:widowControl w:val="0"/>
        <w:autoSpaceDE w:val="0"/>
        <w:autoSpaceDN w:val="0"/>
        <w:spacing w:before="19" w:after="0"/>
        <w:ind w:right="3"/>
        <w:jc w:val="both"/>
        <w:rPr>
          <w:rFonts w:ascii="Times New Roman" w:hAnsi="Times New Roman" w:cs="Times New Roman"/>
          <w:spacing w:val="-67"/>
          <w:sz w:val="28"/>
          <w:szCs w:val="28"/>
        </w:rPr>
      </w:pPr>
      <w:r w:rsidRPr="00104241">
        <w:rPr>
          <w:rFonts w:ascii="Times New Roman" w:hAnsi="Times New Roman" w:cs="Times New Roman"/>
          <w:sz w:val="28"/>
          <w:szCs w:val="28"/>
        </w:rPr>
        <w:tab/>
        <w:t>Tổ</w:t>
      </w:r>
      <w:r w:rsidRPr="00104241">
        <w:rPr>
          <w:rFonts w:ascii="Times New Roman" w:hAnsi="Times New Roman" w:cs="Times New Roman"/>
          <w:spacing w:val="18"/>
          <w:sz w:val="28"/>
          <w:szCs w:val="28"/>
        </w:rPr>
        <w:t xml:space="preserve"> </w:t>
      </w:r>
      <w:r w:rsidRPr="00104241">
        <w:rPr>
          <w:rFonts w:ascii="Times New Roman" w:hAnsi="Times New Roman" w:cs="Times New Roman"/>
          <w:sz w:val="28"/>
          <w:szCs w:val="28"/>
        </w:rPr>
        <w:t>chức</w:t>
      </w:r>
      <w:r w:rsidRPr="00104241">
        <w:rPr>
          <w:rFonts w:ascii="Times New Roman" w:hAnsi="Times New Roman" w:cs="Times New Roman"/>
          <w:spacing w:val="18"/>
          <w:sz w:val="28"/>
          <w:szCs w:val="28"/>
        </w:rPr>
        <w:t xml:space="preserve"> </w:t>
      </w:r>
      <w:r w:rsidRPr="00104241">
        <w:rPr>
          <w:rFonts w:ascii="Times New Roman" w:hAnsi="Times New Roman" w:cs="Times New Roman"/>
          <w:sz w:val="28"/>
          <w:szCs w:val="28"/>
        </w:rPr>
        <w:t>các</w:t>
      </w:r>
      <w:r w:rsidRPr="00104241">
        <w:rPr>
          <w:rFonts w:ascii="Times New Roman" w:hAnsi="Times New Roman" w:cs="Times New Roman"/>
          <w:spacing w:val="21"/>
          <w:sz w:val="28"/>
          <w:szCs w:val="28"/>
        </w:rPr>
        <w:t xml:space="preserve"> </w:t>
      </w:r>
      <w:r w:rsidRPr="00104241">
        <w:rPr>
          <w:rFonts w:ascii="Times New Roman" w:hAnsi="Times New Roman" w:cs="Times New Roman"/>
          <w:sz w:val="28"/>
          <w:szCs w:val="28"/>
        </w:rPr>
        <w:t>lớp</w:t>
      </w:r>
      <w:r w:rsidRPr="00104241">
        <w:rPr>
          <w:rFonts w:ascii="Times New Roman" w:hAnsi="Times New Roman" w:cs="Times New Roman"/>
          <w:spacing w:val="22"/>
          <w:sz w:val="28"/>
          <w:szCs w:val="28"/>
        </w:rPr>
        <w:t xml:space="preserve"> </w:t>
      </w:r>
      <w:r w:rsidRPr="00104241">
        <w:rPr>
          <w:rFonts w:ascii="Times New Roman" w:hAnsi="Times New Roman" w:cs="Times New Roman"/>
          <w:sz w:val="28"/>
          <w:szCs w:val="28"/>
        </w:rPr>
        <w:t>tập</w:t>
      </w:r>
      <w:r w:rsidRPr="00104241">
        <w:rPr>
          <w:rFonts w:ascii="Times New Roman" w:hAnsi="Times New Roman" w:cs="Times New Roman"/>
          <w:spacing w:val="19"/>
          <w:sz w:val="28"/>
          <w:szCs w:val="28"/>
        </w:rPr>
        <w:t xml:space="preserve"> </w:t>
      </w:r>
      <w:r w:rsidRPr="00104241">
        <w:rPr>
          <w:rFonts w:ascii="Times New Roman" w:hAnsi="Times New Roman" w:cs="Times New Roman"/>
          <w:sz w:val="28"/>
          <w:szCs w:val="28"/>
        </w:rPr>
        <w:t>huấn</w:t>
      </w:r>
      <w:r w:rsidRPr="00104241">
        <w:rPr>
          <w:rFonts w:ascii="Times New Roman" w:hAnsi="Times New Roman" w:cs="Times New Roman"/>
          <w:spacing w:val="22"/>
          <w:sz w:val="28"/>
          <w:szCs w:val="28"/>
        </w:rPr>
        <w:t xml:space="preserve"> </w:t>
      </w:r>
      <w:r w:rsidRPr="00104241">
        <w:rPr>
          <w:rFonts w:ascii="Times New Roman" w:hAnsi="Times New Roman" w:cs="Times New Roman"/>
          <w:sz w:val="28"/>
          <w:szCs w:val="28"/>
        </w:rPr>
        <w:t>nâng</w:t>
      </w:r>
      <w:r w:rsidRPr="00104241">
        <w:rPr>
          <w:rFonts w:ascii="Times New Roman" w:hAnsi="Times New Roman" w:cs="Times New Roman"/>
          <w:spacing w:val="19"/>
          <w:sz w:val="28"/>
          <w:szCs w:val="28"/>
        </w:rPr>
        <w:t xml:space="preserve"> </w:t>
      </w:r>
      <w:r w:rsidRPr="00104241">
        <w:rPr>
          <w:rFonts w:ascii="Times New Roman" w:hAnsi="Times New Roman" w:cs="Times New Roman"/>
          <w:sz w:val="28"/>
          <w:szCs w:val="28"/>
        </w:rPr>
        <w:t>cao</w:t>
      </w:r>
      <w:r w:rsidRPr="00104241">
        <w:rPr>
          <w:rFonts w:ascii="Times New Roman" w:hAnsi="Times New Roman" w:cs="Times New Roman"/>
          <w:spacing w:val="19"/>
          <w:sz w:val="28"/>
          <w:szCs w:val="28"/>
        </w:rPr>
        <w:t xml:space="preserve"> </w:t>
      </w:r>
      <w:r w:rsidRPr="00104241">
        <w:rPr>
          <w:rFonts w:ascii="Times New Roman" w:hAnsi="Times New Roman" w:cs="Times New Roman"/>
          <w:sz w:val="28"/>
          <w:szCs w:val="28"/>
        </w:rPr>
        <w:t>kiến</w:t>
      </w:r>
      <w:r w:rsidRPr="00104241">
        <w:rPr>
          <w:rFonts w:ascii="Times New Roman" w:hAnsi="Times New Roman" w:cs="Times New Roman"/>
          <w:spacing w:val="22"/>
          <w:sz w:val="28"/>
          <w:szCs w:val="28"/>
        </w:rPr>
        <w:t xml:space="preserve"> </w:t>
      </w:r>
      <w:r w:rsidRPr="00104241">
        <w:rPr>
          <w:rFonts w:ascii="Times New Roman" w:hAnsi="Times New Roman" w:cs="Times New Roman"/>
          <w:sz w:val="28"/>
          <w:szCs w:val="28"/>
        </w:rPr>
        <w:t>thức</w:t>
      </w:r>
      <w:r w:rsidRPr="00104241">
        <w:rPr>
          <w:rFonts w:ascii="Times New Roman" w:hAnsi="Times New Roman" w:cs="Times New Roman"/>
          <w:spacing w:val="21"/>
          <w:sz w:val="28"/>
          <w:szCs w:val="28"/>
        </w:rPr>
        <w:t xml:space="preserve"> </w:t>
      </w:r>
      <w:r w:rsidRPr="00104241">
        <w:rPr>
          <w:rFonts w:ascii="Times New Roman" w:hAnsi="Times New Roman" w:cs="Times New Roman"/>
          <w:sz w:val="28"/>
          <w:szCs w:val="28"/>
        </w:rPr>
        <w:t>về</w:t>
      </w:r>
      <w:r w:rsidRPr="00104241">
        <w:rPr>
          <w:rFonts w:ascii="Times New Roman" w:hAnsi="Times New Roman" w:cs="Times New Roman"/>
          <w:spacing w:val="17"/>
          <w:sz w:val="28"/>
          <w:szCs w:val="28"/>
        </w:rPr>
        <w:t xml:space="preserve"> </w:t>
      </w:r>
      <w:r w:rsidRPr="00104241">
        <w:rPr>
          <w:rFonts w:ascii="Times New Roman" w:hAnsi="Times New Roman" w:cs="Times New Roman"/>
          <w:sz w:val="28"/>
          <w:szCs w:val="28"/>
        </w:rPr>
        <w:t>công</w:t>
      </w:r>
      <w:r w:rsidRPr="00104241">
        <w:rPr>
          <w:rFonts w:ascii="Times New Roman" w:hAnsi="Times New Roman" w:cs="Times New Roman"/>
          <w:spacing w:val="17"/>
          <w:sz w:val="28"/>
          <w:szCs w:val="28"/>
        </w:rPr>
        <w:t xml:space="preserve"> </w:t>
      </w:r>
      <w:r w:rsidRPr="00104241">
        <w:rPr>
          <w:rFonts w:ascii="Times New Roman" w:hAnsi="Times New Roman" w:cs="Times New Roman"/>
          <w:sz w:val="28"/>
          <w:szCs w:val="28"/>
        </w:rPr>
        <w:t>tác</w:t>
      </w:r>
      <w:r w:rsidRPr="00104241">
        <w:rPr>
          <w:rFonts w:ascii="Times New Roman" w:hAnsi="Times New Roman" w:cs="Times New Roman"/>
          <w:spacing w:val="21"/>
          <w:sz w:val="28"/>
          <w:szCs w:val="28"/>
        </w:rPr>
        <w:t xml:space="preserve"> </w:t>
      </w:r>
      <w:r w:rsidRPr="00104241">
        <w:rPr>
          <w:rFonts w:ascii="Times New Roman" w:hAnsi="Times New Roman" w:cs="Times New Roman"/>
          <w:sz w:val="28"/>
          <w:szCs w:val="28"/>
        </w:rPr>
        <w:t>truyền</w:t>
      </w:r>
      <w:r w:rsidRPr="00104241">
        <w:rPr>
          <w:rFonts w:ascii="Times New Roman" w:hAnsi="Times New Roman" w:cs="Times New Roman"/>
          <w:spacing w:val="19"/>
          <w:sz w:val="28"/>
          <w:szCs w:val="28"/>
        </w:rPr>
        <w:t xml:space="preserve"> </w:t>
      </w:r>
      <w:r w:rsidRPr="00104241">
        <w:rPr>
          <w:rFonts w:ascii="Times New Roman" w:hAnsi="Times New Roman" w:cs="Times New Roman"/>
          <w:sz w:val="28"/>
          <w:szCs w:val="28"/>
        </w:rPr>
        <w:t>thông</w:t>
      </w:r>
      <w:r w:rsidRPr="00104241">
        <w:rPr>
          <w:rFonts w:ascii="Times New Roman" w:hAnsi="Times New Roman" w:cs="Times New Roman"/>
          <w:spacing w:val="22"/>
          <w:sz w:val="28"/>
          <w:szCs w:val="28"/>
        </w:rPr>
        <w:t xml:space="preserve"> </w:t>
      </w:r>
      <w:r w:rsidRPr="00104241">
        <w:rPr>
          <w:rFonts w:ascii="Times New Roman" w:hAnsi="Times New Roman" w:cs="Times New Roman"/>
          <w:sz w:val="28"/>
          <w:szCs w:val="28"/>
        </w:rPr>
        <w:t>cho</w:t>
      </w:r>
      <w:r w:rsidRPr="00104241">
        <w:rPr>
          <w:rFonts w:ascii="Times New Roman" w:hAnsi="Times New Roman" w:cs="Times New Roman"/>
          <w:spacing w:val="19"/>
          <w:sz w:val="28"/>
          <w:szCs w:val="28"/>
        </w:rPr>
        <w:t xml:space="preserve"> </w:t>
      </w:r>
      <w:r w:rsidRPr="00104241">
        <w:rPr>
          <w:rFonts w:ascii="Times New Roman" w:hAnsi="Times New Roman" w:cs="Times New Roman"/>
          <w:sz w:val="28"/>
          <w:szCs w:val="28"/>
        </w:rPr>
        <w:t>nhà</w:t>
      </w:r>
      <w:r w:rsidRPr="00104241">
        <w:rPr>
          <w:rFonts w:ascii="Times New Roman" w:hAnsi="Times New Roman" w:cs="Times New Roman"/>
          <w:spacing w:val="-67"/>
          <w:sz w:val="28"/>
          <w:szCs w:val="28"/>
        </w:rPr>
        <w:t xml:space="preserve"> </w:t>
      </w:r>
      <w:r w:rsidR="005E78CB" w:rsidRPr="00104241">
        <w:rPr>
          <w:rFonts w:ascii="Times New Roman" w:hAnsi="Times New Roman" w:cs="Times New Roman"/>
          <w:spacing w:val="-67"/>
          <w:sz w:val="28"/>
          <w:szCs w:val="28"/>
        </w:rPr>
        <w:t xml:space="preserve">                          </w:t>
      </w:r>
      <w:r w:rsidRPr="00104241">
        <w:rPr>
          <w:rFonts w:ascii="Times New Roman" w:hAnsi="Times New Roman" w:cs="Times New Roman"/>
          <w:sz w:val="28"/>
          <w:szCs w:val="28"/>
        </w:rPr>
        <w:t>giáo,</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cán bộ,</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nhân viên trong nhà</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trường.</w:t>
      </w:r>
    </w:p>
    <w:p w14:paraId="0C715CB3" w14:textId="77777777" w:rsidR="00077786" w:rsidRPr="00104241" w:rsidRDefault="00077786" w:rsidP="00104241">
      <w:pPr>
        <w:widowControl w:val="0"/>
        <w:tabs>
          <w:tab w:val="left" w:pos="771"/>
        </w:tabs>
        <w:autoSpaceDE w:val="0"/>
        <w:autoSpaceDN w:val="0"/>
        <w:spacing w:before="70" w:after="0"/>
        <w:ind w:right="3"/>
        <w:jc w:val="both"/>
        <w:rPr>
          <w:rFonts w:ascii="Times New Roman" w:hAnsi="Times New Roman" w:cs="Times New Roman"/>
          <w:sz w:val="28"/>
          <w:szCs w:val="28"/>
        </w:rPr>
      </w:pPr>
      <w:r w:rsidRPr="00104241">
        <w:rPr>
          <w:rFonts w:ascii="Times New Roman" w:hAnsi="Times New Roman" w:cs="Times New Roman"/>
          <w:sz w:val="28"/>
          <w:szCs w:val="28"/>
        </w:rPr>
        <w:tab/>
        <w:t>Phối hợp với toàn thể GV, NV trong tổ mình rà soát, Biên tập, duyệt tin bài, đưa</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các</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tin bài</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theo</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nội dung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phù</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hợp.</w:t>
      </w:r>
    </w:p>
    <w:p w14:paraId="73FE059B" w14:textId="77777777" w:rsidR="00077786" w:rsidRPr="00104241" w:rsidRDefault="00077786" w:rsidP="009B05A8">
      <w:pPr>
        <w:widowControl w:val="0"/>
        <w:tabs>
          <w:tab w:val="left" w:pos="785"/>
        </w:tabs>
        <w:autoSpaceDE w:val="0"/>
        <w:autoSpaceDN w:val="0"/>
        <w:spacing w:after="0"/>
        <w:jc w:val="both"/>
        <w:rPr>
          <w:rFonts w:ascii="Times New Roman" w:hAnsi="Times New Roman" w:cs="Times New Roman"/>
          <w:sz w:val="28"/>
          <w:szCs w:val="28"/>
        </w:rPr>
      </w:pPr>
      <w:r w:rsidRPr="00104241">
        <w:rPr>
          <w:rFonts w:ascii="Times New Roman" w:hAnsi="Times New Roman" w:cs="Times New Roman"/>
          <w:sz w:val="28"/>
          <w:szCs w:val="28"/>
        </w:rPr>
        <w:tab/>
        <w:t>Rà</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soát,</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chỉ đạo,</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kiểm</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tra</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phần</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mềm</w:t>
      </w:r>
      <w:r w:rsidRPr="00104241">
        <w:rPr>
          <w:rFonts w:ascii="Times New Roman" w:hAnsi="Times New Roman" w:cs="Times New Roman"/>
          <w:spacing w:val="-3"/>
          <w:sz w:val="28"/>
          <w:szCs w:val="28"/>
        </w:rPr>
        <w:t xml:space="preserve"> </w:t>
      </w:r>
      <w:r w:rsidRPr="00104241">
        <w:rPr>
          <w:rFonts w:ascii="Times New Roman" w:hAnsi="Times New Roman" w:cs="Times New Roman"/>
          <w:sz w:val="28"/>
          <w:szCs w:val="28"/>
        </w:rPr>
        <w:t>đánh</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giá</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học</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sinh.</w:t>
      </w:r>
    </w:p>
    <w:p w14:paraId="732A0F8E" w14:textId="77777777" w:rsidR="00077786" w:rsidRPr="00104241" w:rsidRDefault="00077786" w:rsidP="009B05A8">
      <w:pPr>
        <w:widowControl w:val="0"/>
        <w:tabs>
          <w:tab w:val="left" w:pos="0"/>
        </w:tabs>
        <w:autoSpaceDE w:val="0"/>
        <w:autoSpaceDN w:val="0"/>
        <w:spacing w:after="0"/>
        <w:jc w:val="both"/>
        <w:rPr>
          <w:rFonts w:ascii="Times New Roman" w:hAnsi="Times New Roman" w:cs="Times New Roman"/>
          <w:b/>
          <w:sz w:val="28"/>
          <w:szCs w:val="28"/>
        </w:rPr>
      </w:pPr>
      <w:r w:rsidRPr="00104241">
        <w:rPr>
          <w:rFonts w:ascii="Times New Roman" w:hAnsi="Times New Roman" w:cs="Times New Roman"/>
          <w:sz w:val="28"/>
          <w:szCs w:val="28"/>
        </w:rPr>
        <w:tab/>
      </w:r>
      <w:r w:rsidRPr="00104241">
        <w:rPr>
          <w:rFonts w:ascii="Times New Roman" w:hAnsi="Times New Roman" w:cs="Times New Roman"/>
          <w:b/>
          <w:sz w:val="28"/>
          <w:szCs w:val="28"/>
        </w:rPr>
        <w:t>Giáo</w:t>
      </w:r>
      <w:r w:rsidRPr="00104241">
        <w:rPr>
          <w:rFonts w:ascii="Times New Roman" w:hAnsi="Times New Roman" w:cs="Times New Roman"/>
          <w:b/>
          <w:spacing w:val="-2"/>
          <w:sz w:val="28"/>
          <w:szCs w:val="28"/>
        </w:rPr>
        <w:t xml:space="preserve"> </w:t>
      </w:r>
      <w:r w:rsidRPr="00104241">
        <w:rPr>
          <w:rFonts w:ascii="Times New Roman" w:hAnsi="Times New Roman" w:cs="Times New Roman"/>
          <w:b/>
          <w:sz w:val="28"/>
          <w:szCs w:val="28"/>
        </w:rPr>
        <w:t>viên,</w:t>
      </w:r>
      <w:r w:rsidRPr="00104241">
        <w:rPr>
          <w:rFonts w:ascii="Times New Roman" w:hAnsi="Times New Roman" w:cs="Times New Roman"/>
          <w:b/>
          <w:spacing w:val="-1"/>
          <w:sz w:val="28"/>
          <w:szCs w:val="28"/>
        </w:rPr>
        <w:t xml:space="preserve"> </w:t>
      </w:r>
      <w:r w:rsidRPr="00104241">
        <w:rPr>
          <w:rFonts w:ascii="Times New Roman" w:hAnsi="Times New Roman" w:cs="Times New Roman"/>
          <w:b/>
          <w:sz w:val="28"/>
          <w:szCs w:val="28"/>
        </w:rPr>
        <w:t>nhân</w:t>
      </w:r>
      <w:r w:rsidRPr="00104241">
        <w:rPr>
          <w:rFonts w:ascii="Times New Roman" w:hAnsi="Times New Roman" w:cs="Times New Roman"/>
          <w:b/>
          <w:spacing w:val="-2"/>
          <w:sz w:val="28"/>
          <w:szCs w:val="28"/>
        </w:rPr>
        <w:t xml:space="preserve"> </w:t>
      </w:r>
      <w:r w:rsidRPr="00104241">
        <w:rPr>
          <w:rFonts w:ascii="Times New Roman" w:hAnsi="Times New Roman" w:cs="Times New Roman"/>
          <w:b/>
          <w:sz w:val="28"/>
          <w:szCs w:val="28"/>
        </w:rPr>
        <w:t>viên:</w:t>
      </w:r>
    </w:p>
    <w:p w14:paraId="2FA3AB5B" w14:textId="77777777" w:rsidR="00077786" w:rsidRPr="00104241" w:rsidRDefault="00E87D4F" w:rsidP="00104241">
      <w:pPr>
        <w:widowControl w:val="0"/>
        <w:tabs>
          <w:tab w:val="left" w:pos="783"/>
          <w:tab w:val="left" w:pos="9072"/>
        </w:tabs>
        <w:autoSpaceDE w:val="0"/>
        <w:autoSpaceDN w:val="0"/>
        <w:spacing w:before="19" w:after="0"/>
        <w:ind w:firstLine="600"/>
        <w:jc w:val="both"/>
        <w:rPr>
          <w:rFonts w:ascii="Times New Roman" w:hAnsi="Times New Roman" w:cs="Times New Roman"/>
          <w:sz w:val="28"/>
          <w:szCs w:val="28"/>
        </w:rPr>
      </w:pPr>
      <w:r>
        <w:rPr>
          <w:rFonts w:ascii="Times New Roman" w:hAnsi="Times New Roman" w:cs="Times New Roman"/>
          <w:sz w:val="28"/>
          <w:szCs w:val="28"/>
        </w:rPr>
        <w:t xml:space="preserve">  </w:t>
      </w:r>
      <w:r w:rsidR="00077786" w:rsidRPr="00104241">
        <w:rPr>
          <w:rFonts w:ascii="Times New Roman" w:hAnsi="Times New Roman" w:cs="Times New Roman"/>
          <w:sz w:val="28"/>
          <w:szCs w:val="28"/>
        </w:rPr>
        <w:t>Tuyên truyền các nội dung trên cho các em học sinh trong lớp vào các giờ sinh</w:t>
      </w:r>
      <w:r w:rsidR="00077786" w:rsidRPr="00104241">
        <w:rPr>
          <w:rFonts w:ascii="Times New Roman" w:hAnsi="Times New Roman" w:cs="Times New Roman"/>
          <w:spacing w:val="1"/>
          <w:sz w:val="28"/>
          <w:szCs w:val="28"/>
        </w:rPr>
        <w:t xml:space="preserve"> </w:t>
      </w:r>
      <w:r w:rsidR="00077786" w:rsidRPr="00104241">
        <w:rPr>
          <w:rFonts w:ascii="Times New Roman" w:hAnsi="Times New Roman" w:cs="Times New Roman"/>
          <w:sz w:val="28"/>
          <w:szCs w:val="28"/>
        </w:rPr>
        <w:t>hoạt lớp, HĐNGLL; tuyên truyền tới CMHS địa chỉ website để CMHS cập nhật,</w:t>
      </w:r>
      <w:r w:rsidR="00077786" w:rsidRPr="00104241">
        <w:rPr>
          <w:rFonts w:ascii="Times New Roman" w:hAnsi="Times New Roman" w:cs="Times New Roman"/>
          <w:spacing w:val="1"/>
          <w:sz w:val="28"/>
          <w:szCs w:val="28"/>
        </w:rPr>
        <w:t xml:space="preserve"> </w:t>
      </w:r>
      <w:r w:rsidR="00077786" w:rsidRPr="00104241">
        <w:rPr>
          <w:rFonts w:ascii="Times New Roman" w:hAnsi="Times New Roman" w:cs="Times New Roman"/>
          <w:sz w:val="28"/>
          <w:szCs w:val="28"/>
        </w:rPr>
        <w:t>chia</w:t>
      </w:r>
      <w:r w:rsidR="00077786" w:rsidRPr="00104241">
        <w:rPr>
          <w:rFonts w:ascii="Times New Roman" w:hAnsi="Times New Roman" w:cs="Times New Roman"/>
          <w:spacing w:val="-4"/>
          <w:sz w:val="28"/>
          <w:szCs w:val="28"/>
        </w:rPr>
        <w:t xml:space="preserve"> </w:t>
      </w:r>
      <w:r w:rsidR="00077786" w:rsidRPr="00104241">
        <w:rPr>
          <w:rFonts w:ascii="Times New Roman" w:hAnsi="Times New Roman" w:cs="Times New Roman"/>
          <w:sz w:val="28"/>
          <w:szCs w:val="28"/>
        </w:rPr>
        <w:t>sẻ</w:t>
      </w:r>
      <w:r w:rsidR="00077786" w:rsidRPr="00104241">
        <w:rPr>
          <w:rFonts w:ascii="Times New Roman" w:hAnsi="Times New Roman" w:cs="Times New Roman"/>
          <w:spacing w:val="-1"/>
          <w:sz w:val="28"/>
          <w:szCs w:val="28"/>
        </w:rPr>
        <w:t xml:space="preserve"> </w:t>
      </w:r>
      <w:r w:rsidR="00077786" w:rsidRPr="00104241">
        <w:rPr>
          <w:rFonts w:ascii="Times New Roman" w:hAnsi="Times New Roman" w:cs="Times New Roman"/>
          <w:sz w:val="28"/>
          <w:szCs w:val="28"/>
        </w:rPr>
        <w:t>thông</w:t>
      </w:r>
      <w:r w:rsidR="00077786" w:rsidRPr="00104241">
        <w:rPr>
          <w:rFonts w:ascii="Times New Roman" w:hAnsi="Times New Roman" w:cs="Times New Roman"/>
          <w:spacing w:val="-2"/>
          <w:sz w:val="28"/>
          <w:szCs w:val="28"/>
        </w:rPr>
        <w:t xml:space="preserve"> </w:t>
      </w:r>
      <w:r w:rsidR="00077786" w:rsidRPr="00104241">
        <w:rPr>
          <w:rFonts w:ascii="Times New Roman" w:hAnsi="Times New Roman" w:cs="Times New Roman"/>
          <w:sz w:val="28"/>
          <w:szCs w:val="28"/>
        </w:rPr>
        <w:t>tin,</w:t>
      </w:r>
      <w:r w:rsidR="00077786" w:rsidRPr="00104241">
        <w:rPr>
          <w:rFonts w:ascii="Times New Roman" w:hAnsi="Times New Roman" w:cs="Times New Roman"/>
          <w:spacing w:val="-2"/>
          <w:sz w:val="28"/>
          <w:szCs w:val="28"/>
        </w:rPr>
        <w:t xml:space="preserve"> </w:t>
      </w:r>
      <w:r w:rsidR="00077786" w:rsidRPr="00104241">
        <w:rPr>
          <w:rFonts w:ascii="Times New Roman" w:hAnsi="Times New Roman" w:cs="Times New Roman"/>
          <w:sz w:val="28"/>
          <w:szCs w:val="28"/>
        </w:rPr>
        <w:t>tạo sự</w:t>
      </w:r>
      <w:r w:rsidR="00077786" w:rsidRPr="00104241">
        <w:rPr>
          <w:rFonts w:ascii="Times New Roman" w:hAnsi="Times New Roman" w:cs="Times New Roman"/>
          <w:spacing w:val="-2"/>
          <w:sz w:val="28"/>
          <w:szCs w:val="28"/>
        </w:rPr>
        <w:t xml:space="preserve"> </w:t>
      </w:r>
      <w:r w:rsidR="00077786" w:rsidRPr="00104241">
        <w:rPr>
          <w:rFonts w:ascii="Times New Roman" w:hAnsi="Times New Roman" w:cs="Times New Roman"/>
          <w:sz w:val="28"/>
          <w:szCs w:val="28"/>
        </w:rPr>
        <w:t>đồng</w:t>
      </w:r>
      <w:r w:rsidR="00077786" w:rsidRPr="00104241">
        <w:rPr>
          <w:rFonts w:ascii="Times New Roman" w:hAnsi="Times New Roman" w:cs="Times New Roman"/>
          <w:spacing w:val="-2"/>
          <w:sz w:val="28"/>
          <w:szCs w:val="28"/>
        </w:rPr>
        <w:t xml:space="preserve"> </w:t>
      </w:r>
      <w:r w:rsidR="00077786" w:rsidRPr="00104241">
        <w:rPr>
          <w:rFonts w:ascii="Times New Roman" w:hAnsi="Times New Roman" w:cs="Times New Roman"/>
          <w:sz w:val="28"/>
          <w:szCs w:val="28"/>
        </w:rPr>
        <w:t>thuận</w:t>
      </w:r>
      <w:r w:rsidR="00077786" w:rsidRPr="00104241">
        <w:rPr>
          <w:rFonts w:ascii="Times New Roman" w:hAnsi="Times New Roman" w:cs="Times New Roman"/>
          <w:spacing w:val="-2"/>
          <w:sz w:val="28"/>
          <w:szCs w:val="28"/>
        </w:rPr>
        <w:t xml:space="preserve"> </w:t>
      </w:r>
      <w:r w:rsidR="00077786" w:rsidRPr="00104241">
        <w:rPr>
          <w:rFonts w:ascii="Times New Roman" w:hAnsi="Times New Roman" w:cs="Times New Roman"/>
          <w:sz w:val="28"/>
          <w:szCs w:val="28"/>
        </w:rPr>
        <w:t>trong CMHS.</w:t>
      </w:r>
    </w:p>
    <w:p w14:paraId="34F183C6" w14:textId="77777777" w:rsidR="00077786" w:rsidRPr="00104241" w:rsidRDefault="00077786" w:rsidP="00104241">
      <w:pPr>
        <w:widowControl w:val="0"/>
        <w:tabs>
          <w:tab w:val="left" w:pos="783"/>
          <w:tab w:val="left" w:pos="9072"/>
        </w:tabs>
        <w:autoSpaceDE w:val="0"/>
        <w:autoSpaceDN w:val="0"/>
        <w:spacing w:before="16" w:after="0"/>
        <w:ind w:right="355"/>
        <w:jc w:val="both"/>
        <w:rPr>
          <w:rFonts w:ascii="Times New Roman" w:hAnsi="Times New Roman" w:cs="Times New Roman"/>
          <w:sz w:val="28"/>
          <w:szCs w:val="28"/>
        </w:rPr>
      </w:pPr>
      <w:r w:rsidRPr="00104241">
        <w:rPr>
          <w:rFonts w:ascii="Times New Roman" w:hAnsi="Times New Roman" w:cs="Times New Roman"/>
          <w:sz w:val="28"/>
          <w:szCs w:val="28"/>
        </w:rPr>
        <w:tab/>
        <w:t>Phối hợp viết bài, đưa các tin bài kịp thời, phản ánh nội dung giảng dạy và học</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tập</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hàng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ngày</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các</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hoạt động</w:t>
      </w:r>
      <w:r w:rsidRPr="00104241">
        <w:rPr>
          <w:rFonts w:ascii="Times New Roman" w:hAnsi="Times New Roman" w:cs="Times New Roman"/>
          <w:spacing w:val="-2"/>
          <w:sz w:val="28"/>
          <w:szCs w:val="28"/>
        </w:rPr>
        <w:t xml:space="preserve"> </w:t>
      </w:r>
      <w:r w:rsidRPr="00104241">
        <w:rPr>
          <w:rFonts w:ascii="Times New Roman" w:hAnsi="Times New Roman" w:cs="Times New Roman"/>
          <w:sz w:val="28"/>
          <w:szCs w:val="28"/>
        </w:rPr>
        <w:t>trong nhà</w:t>
      </w:r>
      <w:r w:rsidRPr="00104241">
        <w:rPr>
          <w:rFonts w:ascii="Times New Roman" w:hAnsi="Times New Roman" w:cs="Times New Roman"/>
          <w:spacing w:val="-1"/>
          <w:sz w:val="28"/>
          <w:szCs w:val="28"/>
        </w:rPr>
        <w:t xml:space="preserve"> </w:t>
      </w:r>
      <w:r w:rsidRPr="00104241">
        <w:rPr>
          <w:rFonts w:ascii="Times New Roman" w:hAnsi="Times New Roman" w:cs="Times New Roman"/>
          <w:sz w:val="28"/>
          <w:szCs w:val="28"/>
        </w:rPr>
        <w:t>trường.</w:t>
      </w:r>
    </w:p>
    <w:p w14:paraId="305901DF" w14:textId="77777777" w:rsidR="00077786" w:rsidRPr="00104241" w:rsidRDefault="00077786" w:rsidP="009B05A8">
      <w:pPr>
        <w:widowControl w:val="0"/>
        <w:autoSpaceDE w:val="0"/>
        <w:autoSpaceDN w:val="0"/>
        <w:spacing w:after="0"/>
        <w:rPr>
          <w:rFonts w:ascii="Times New Roman" w:hAnsi="Times New Roman" w:cs="Times New Roman"/>
          <w:b/>
          <w:i/>
          <w:sz w:val="28"/>
          <w:szCs w:val="28"/>
        </w:rPr>
      </w:pPr>
      <w:r w:rsidRPr="00104241">
        <w:rPr>
          <w:rFonts w:ascii="Times New Roman" w:hAnsi="Times New Roman" w:cs="Times New Roman"/>
          <w:i/>
          <w:sz w:val="28"/>
          <w:szCs w:val="28"/>
        </w:rPr>
        <w:tab/>
      </w:r>
      <w:r w:rsidRPr="00104241">
        <w:rPr>
          <w:rFonts w:ascii="Times New Roman" w:hAnsi="Times New Roman" w:cs="Times New Roman"/>
          <w:b/>
          <w:i/>
          <w:sz w:val="28"/>
          <w:szCs w:val="28"/>
        </w:rPr>
        <w:t>2.1. Phân công</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số</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lượng</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bài viết</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và</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đưa</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tin</w:t>
      </w:r>
      <w:r w:rsidRPr="00104241">
        <w:rPr>
          <w:rFonts w:ascii="Times New Roman" w:hAnsi="Times New Roman" w:cs="Times New Roman"/>
          <w:b/>
          <w:i/>
          <w:spacing w:val="-1"/>
          <w:sz w:val="28"/>
          <w:szCs w:val="28"/>
        </w:rPr>
        <w:t xml:space="preserve"> </w:t>
      </w:r>
      <w:r w:rsidRPr="00104241">
        <w:rPr>
          <w:rFonts w:ascii="Times New Roman" w:hAnsi="Times New Roman" w:cs="Times New Roman"/>
          <w:b/>
          <w:i/>
          <w:sz w:val="28"/>
          <w:szCs w:val="28"/>
        </w:rPr>
        <w:t>bài</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lên</w:t>
      </w:r>
      <w:r w:rsidRPr="00104241">
        <w:rPr>
          <w:rFonts w:ascii="Times New Roman" w:hAnsi="Times New Roman" w:cs="Times New Roman"/>
          <w:b/>
          <w:i/>
          <w:spacing w:val="-2"/>
          <w:sz w:val="28"/>
          <w:szCs w:val="28"/>
        </w:rPr>
        <w:t xml:space="preserve"> </w:t>
      </w:r>
      <w:r w:rsidRPr="00104241">
        <w:rPr>
          <w:rFonts w:ascii="Times New Roman" w:hAnsi="Times New Roman" w:cs="Times New Roman"/>
          <w:b/>
          <w:i/>
          <w:sz w:val="28"/>
          <w:szCs w:val="28"/>
        </w:rPr>
        <w:t>website:</w:t>
      </w:r>
    </w:p>
    <w:p w14:paraId="61A991AA" w14:textId="77777777" w:rsidR="009754A2" w:rsidRPr="00104241" w:rsidRDefault="009754A2" w:rsidP="009B05A8">
      <w:pPr>
        <w:widowControl w:val="0"/>
        <w:autoSpaceDE w:val="0"/>
        <w:autoSpaceDN w:val="0"/>
        <w:spacing w:after="0"/>
        <w:rPr>
          <w:rFonts w:ascii="Times New Roman" w:hAnsi="Times New Roman" w:cs="Times New Roman"/>
          <w:b/>
          <w:sz w:val="28"/>
          <w:szCs w:val="28"/>
        </w:rPr>
      </w:pPr>
      <w:r w:rsidRPr="00104241">
        <w:rPr>
          <w:rFonts w:ascii="Times New Roman" w:hAnsi="Times New Roman" w:cs="Times New Roman"/>
          <w:b/>
          <w:sz w:val="28"/>
          <w:szCs w:val="28"/>
        </w:rPr>
        <w:tab/>
        <w:t>Sản phẩm truyền thông gồm 2 dạng:</w:t>
      </w:r>
    </w:p>
    <w:p w14:paraId="414615CD" w14:textId="77777777" w:rsidR="00F9662E" w:rsidRPr="004869DE" w:rsidRDefault="009754A2" w:rsidP="004869DE">
      <w:pPr>
        <w:pStyle w:val="ListParagraph"/>
        <w:widowControl w:val="0"/>
        <w:numPr>
          <w:ilvl w:val="0"/>
          <w:numId w:val="2"/>
        </w:numPr>
        <w:tabs>
          <w:tab w:val="left" w:pos="809"/>
        </w:tabs>
        <w:autoSpaceDE w:val="0"/>
        <w:autoSpaceDN w:val="0"/>
        <w:spacing w:before="16" w:after="0"/>
        <w:contextualSpacing w:val="0"/>
        <w:rPr>
          <w:rFonts w:ascii="Times New Roman" w:hAnsi="Times New Roman" w:cs="Times New Roman"/>
          <w:b/>
          <w:sz w:val="28"/>
          <w:szCs w:val="28"/>
        </w:rPr>
      </w:pPr>
      <w:r w:rsidRPr="00104241">
        <w:rPr>
          <w:rFonts w:ascii="Times New Roman" w:hAnsi="Times New Roman" w:cs="Times New Roman"/>
          <w:b/>
          <w:sz w:val="28"/>
          <w:szCs w:val="28"/>
        </w:rPr>
        <w:t>Tin bài</w:t>
      </w:r>
      <w:r w:rsidR="00077786" w:rsidRPr="00104241">
        <w:rPr>
          <w:rFonts w:ascii="Times New Roman" w:hAnsi="Times New Roman" w:cs="Times New Roman"/>
          <w:b/>
          <w:sz w:val="28"/>
          <w:szCs w:val="28"/>
        </w:rPr>
        <w:t>:</w:t>
      </w:r>
      <w:r w:rsidR="004869DE">
        <w:rPr>
          <w:rFonts w:ascii="Times New Roman" w:hAnsi="Times New Roman" w:cs="Times New Roman"/>
          <w:b/>
          <w:sz w:val="28"/>
          <w:szCs w:val="28"/>
        </w:rPr>
        <w:t xml:space="preserve"> </w:t>
      </w:r>
      <w:r w:rsidRPr="004869DE">
        <w:rPr>
          <w:rFonts w:ascii="Times New Roman" w:hAnsi="Times New Roman" w:cs="Times New Roman"/>
          <w:sz w:val="28"/>
          <w:szCs w:val="28"/>
        </w:rPr>
        <w:t xml:space="preserve">+ </w:t>
      </w:r>
      <w:r w:rsidR="00077786" w:rsidRPr="004869DE">
        <w:rPr>
          <w:rFonts w:ascii="Times New Roman" w:hAnsi="Times New Roman" w:cs="Times New Roman"/>
          <w:sz w:val="28"/>
          <w:szCs w:val="28"/>
        </w:rPr>
        <w:t>Định</w:t>
      </w:r>
      <w:r w:rsidR="00077786" w:rsidRPr="004869DE">
        <w:rPr>
          <w:rFonts w:ascii="Times New Roman" w:hAnsi="Times New Roman" w:cs="Times New Roman"/>
          <w:spacing w:val="-3"/>
          <w:sz w:val="28"/>
          <w:szCs w:val="28"/>
        </w:rPr>
        <w:t xml:space="preserve"> </w:t>
      </w:r>
      <w:r w:rsidR="00077786" w:rsidRPr="004869DE">
        <w:rPr>
          <w:rFonts w:ascii="Times New Roman" w:hAnsi="Times New Roman" w:cs="Times New Roman"/>
          <w:sz w:val="28"/>
          <w:szCs w:val="28"/>
        </w:rPr>
        <w:t>kỳ</w:t>
      </w:r>
      <w:r w:rsidR="00077786" w:rsidRPr="004869DE">
        <w:rPr>
          <w:rFonts w:ascii="Times New Roman" w:hAnsi="Times New Roman" w:cs="Times New Roman"/>
          <w:spacing w:val="-3"/>
          <w:sz w:val="28"/>
          <w:szCs w:val="28"/>
        </w:rPr>
        <w:t xml:space="preserve"> </w:t>
      </w:r>
      <w:r w:rsidR="00077786" w:rsidRPr="004869DE">
        <w:rPr>
          <w:rFonts w:ascii="Times New Roman" w:hAnsi="Times New Roman" w:cs="Times New Roman"/>
          <w:sz w:val="28"/>
          <w:szCs w:val="28"/>
        </w:rPr>
        <w:t>ít nhất</w:t>
      </w:r>
      <w:r w:rsidR="00077786" w:rsidRPr="004869DE">
        <w:rPr>
          <w:rFonts w:ascii="Times New Roman" w:hAnsi="Times New Roman" w:cs="Times New Roman"/>
          <w:spacing w:val="-1"/>
          <w:sz w:val="28"/>
          <w:szCs w:val="28"/>
        </w:rPr>
        <w:t xml:space="preserve"> </w:t>
      </w:r>
      <w:r w:rsidR="00077786" w:rsidRPr="004869DE">
        <w:rPr>
          <w:rFonts w:ascii="Times New Roman" w:hAnsi="Times New Roman" w:cs="Times New Roman"/>
          <w:sz w:val="28"/>
          <w:szCs w:val="28"/>
        </w:rPr>
        <w:t>1</w:t>
      </w:r>
      <w:r w:rsidR="00077786" w:rsidRPr="004869DE">
        <w:rPr>
          <w:rFonts w:ascii="Times New Roman" w:hAnsi="Times New Roman" w:cs="Times New Roman"/>
          <w:spacing w:val="-1"/>
          <w:sz w:val="28"/>
          <w:szCs w:val="28"/>
        </w:rPr>
        <w:t xml:space="preserve"> </w:t>
      </w:r>
      <w:r w:rsidR="00077786" w:rsidRPr="004869DE">
        <w:rPr>
          <w:rFonts w:ascii="Times New Roman" w:hAnsi="Times New Roman" w:cs="Times New Roman"/>
          <w:sz w:val="28"/>
          <w:szCs w:val="28"/>
        </w:rPr>
        <w:t xml:space="preserve">tin (bài)/ tháng đối với </w:t>
      </w:r>
      <w:r w:rsidR="00733547" w:rsidRPr="004869DE">
        <w:rPr>
          <w:rFonts w:ascii="Times New Roman" w:hAnsi="Times New Roman" w:cs="Times New Roman"/>
          <w:sz w:val="28"/>
          <w:szCs w:val="28"/>
        </w:rPr>
        <w:t>3</w:t>
      </w:r>
      <w:r w:rsidRPr="004869DE">
        <w:rPr>
          <w:rFonts w:ascii="Times New Roman" w:hAnsi="Times New Roman" w:cs="Times New Roman"/>
          <w:sz w:val="28"/>
          <w:szCs w:val="28"/>
        </w:rPr>
        <w:t xml:space="preserve"> tổ chuyên môn,</w:t>
      </w:r>
      <w:r w:rsidR="00077786" w:rsidRPr="004869DE">
        <w:rPr>
          <w:sz w:val="28"/>
          <w:szCs w:val="28"/>
        </w:rPr>
        <w:t xml:space="preserve"> </w:t>
      </w:r>
      <w:r w:rsidRPr="004869DE">
        <w:rPr>
          <w:sz w:val="28"/>
          <w:szCs w:val="28"/>
        </w:rPr>
        <w:t>Đội</w:t>
      </w:r>
      <w:r w:rsidRPr="00104241">
        <w:t xml:space="preserve"> </w:t>
      </w:r>
    </w:p>
    <w:p w14:paraId="38BF3AA8" w14:textId="77777777" w:rsidR="00077786" w:rsidRPr="00104241" w:rsidRDefault="009754A2" w:rsidP="00F9662E">
      <w:pPr>
        <w:pStyle w:val="BodyText"/>
        <w:spacing w:before="19" w:line="276" w:lineRule="auto"/>
        <w:ind w:left="0" w:firstLine="0"/>
      </w:pPr>
      <w:r w:rsidRPr="00104241">
        <w:t xml:space="preserve">TNTPHCM, </w:t>
      </w:r>
      <w:r w:rsidR="00077786" w:rsidRPr="00104241">
        <w:t>Công đoàn, Đoàn thanh niên và công</w:t>
      </w:r>
      <w:r w:rsidR="00077786" w:rsidRPr="00104241">
        <w:rPr>
          <w:spacing w:val="24"/>
        </w:rPr>
        <w:t xml:space="preserve"> </w:t>
      </w:r>
      <w:r w:rsidR="00077786" w:rsidRPr="00104241">
        <w:t>tác</w:t>
      </w:r>
      <w:r w:rsidR="00077786" w:rsidRPr="00104241">
        <w:rPr>
          <w:spacing w:val="25"/>
        </w:rPr>
        <w:t xml:space="preserve"> </w:t>
      </w:r>
      <w:r w:rsidR="00077786" w:rsidRPr="00104241">
        <w:t>y</w:t>
      </w:r>
      <w:r w:rsidR="00077786" w:rsidRPr="00104241">
        <w:rPr>
          <w:spacing w:val="26"/>
        </w:rPr>
        <w:t xml:space="preserve"> </w:t>
      </w:r>
      <w:r w:rsidR="00077786" w:rsidRPr="00104241">
        <w:t>tế</w:t>
      </w:r>
      <w:r w:rsidR="00077786" w:rsidRPr="00104241">
        <w:rPr>
          <w:spacing w:val="26"/>
        </w:rPr>
        <w:t xml:space="preserve"> </w:t>
      </w:r>
      <w:r w:rsidR="00077786" w:rsidRPr="00104241">
        <w:t>học</w:t>
      </w:r>
      <w:r w:rsidR="00077786" w:rsidRPr="00104241">
        <w:rPr>
          <w:spacing w:val="25"/>
        </w:rPr>
        <w:t xml:space="preserve"> </w:t>
      </w:r>
      <w:r w:rsidR="00077786" w:rsidRPr="00104241">
        <w:t>đường</w:t>
      </w:r>
      <w:r w:rsidR="00733547" w:rsidRPr="00104241">
        <w:t>, công tác văn thư lưu trữ, công tác thư viện trường học</w:t>
      </w:r>
      <w:r w:rsidR="00077786" w:rsidRPr="00104241">
        <w:t>.</w:t>
      </w:r>
    </w:p>
    <w:p w14:paraId="1B3A0910" w14:textId="77777777" w:rsidR="009754A2" w:rsidRPr="00104241" w:rsidRDefault="004869DE" w:rsidP="009754A2">
      <w:pPr>
        <w:pStyle w:val="BodyText"/>
        <w:spacing w:before="19" w:line="276" w:lineRule="auto"/>
        <w:ind w:left="0" w:firstLine="0"/>
      </w:pPr>
      <w:r>
        <w:t xml:space="preserve">          *</w:t>
      </w:r>
      <w:r w:rsidR="009754A2" w:rsidRPr="00104241">
        <w:rPr>
          <w:b/>
        </w:rPr>
        <w:t xml:space="preserve"> Tư liệu</w:t>
      </w:r>
      <w:r w:rsidR="009754A2" w:rsidRPr="00104241">
        <w:t>: 3 tổ chuyên môn, ĐTNTPHCM, Công đoàn, Đoàn thanh niên và công</w:t>
      </w:r>
      <w:r w:rsidR="009754A2" w:rsidRPr="00104241">
        <w:rPr>
          <w:spacing w:val="24"/>
        </w:rPr>
        <w:t xml:space="preserve"> </w:t>
      </w:r>
      <w:r w:rsidR="009754A2" w:rsidRPr="00104241">
        <w:t>tác</w:t>
      </w:r>
      <w:r w:rsidR="009754A2" w:rsidRPr="00104241">
        <w:rPr>
          <w:spacing w:val="25"/>
        </w:rPr>
        <w:t xml:space="preserve"> </w:t>
      </w:r>
      <w:r w:rsidR="009754A2" w:rsidRPr="00104241">
        <w:t>y</w:t>
      </w:r>
      <w:r w:rsidR="009754A2" w:rsidRPr="00104241">
        <w:rPr>
          <w:spacing w:val="26"/>
        </w:rPr>
        <w:t xml:space="preserve"> </w:t>
      </w:r>
      <w:r w:rsidR="009754A2" w:rsidRPr="00104241">
        <w:t>tế</w:t>
      </w:r>
      <w:r w:rsidR="009754A2" w:rsidRPr="00104241">
        <w:rPr>
          <w:spacing w:val="26"/>
        </w:rPr>
        <w:t xml:space="preserve"> </w:t>
      </w:r>
      <w:r w:rsidR="009754A2" w:rsidRPr="00104241">
        <w:t>học</w:t>
      </w:r>
      <w:r w:rsidR="009754A2" w:rsidRPr="00104241">
        <w:rPr>
          <w:spacing w:val="25"/>
        </w:rPr>
        <w:t xml:space="preserve"> </w:t>
      </w:r>
      <w:r w:rsidR="009754A2" w:rsidRPr="00104241">
        <w:t>đường, công tác văn thư lưu trữ, công tác thư viện trường học chủ động trong việc xây dựng, cung cấp mỗi tháng ít nhất 1 hình ảnh/video các hoạt động nổi bật của nhà trường về ban Thư ký tổng hợp gửi phòng GD&amp;ĐT.</w:t>
      </w:r>
    </w:p>
    <w:p w14:paraId="1C7A6FF9" w14:textId="77777777" w:rsidR="00CC0FD2" w:rsidRPr="00104241" w:rsidRDefault="00077786" w:rsidP="009754A2">
      <w:pPr>
        <w:pStyle w:val="BodyText"/>
        <w:tabs>
          <w:tab w:val="left" w:pos="8931"/>
          <w:tab w:val="left" w:pos="9072"/>
        </w:tabs>
        <w:spacing w:before="3" w:line="276" w:lineRule="auto"/>
        <w:ind w:left="0" w:right="3" w:firstLine="600"/>
        <w:rPr>
          <w:spacing w:val="1"/>
        </w:rPr>
      </w:pPr>
      <w:r w:rsidRPr="00104241">
        <w:t xml:space="preserve">* Thư ký Ban truyền thông: Tổng hợp tin bài, </w:t>
      </w:r>
      <w:r w:rsidR="009754A2" w:rsidRPr="00104241">
        <w:t xml:space="preserve">hình ảnh/video </w:t>
      </w:r>
      <w:r w:rsidRPr="00104241">
        <w:t>trình trưởng ban phê duyệt trước</w:t>
      </w:r>
      <w:r w:rsidRPr="00104241">
        <w:rPr>
          <w:spacing w:val="1"/>
        </w:rPr>
        <w:t xml:space="preserve"> </w:t>
      </w:r>
      <w:r w:rsidRPr="00104241">
        <w:t>khi</w:t>
      </w:r>
      <w:r w:rsidR="009754A2" w:rsidRPr="00104241">
        <w:t xml:space="preserve"> gửi về phòng GD&amp;ĐT và</w:t>
      </w:r>
      <w:r w:rsidRPr="00104241">
        <w:rPr>
          <w:spacing w:val="1"/>
        </w:rPr>
        <w:t xml:space="preserve"> </w:t>
      </w:r>
      <w:r w:rsidRPr="00104241">
        <w:t>đăng trên Website,</w:t>
      </w:r>
      <w:r w:rsidRPr="00104241">
        <w:rPr>
          <w:spacing w:val="1"/>
        </w:rPr>
        <w:t xml:space="preserve"> </w:t>
      </w:r>
      <w:r w:rsidRPr="00104241">
        <w:t>facebook,</w:t>
      </w:r>
      <w:r w:rsidRPr="00104241">
        <w:rPr>
          <w:spacing w:val="1"/>
        </w:rPr>
        <w:t xml:space="preserve"> </w:t>
      </w:r>
      <w:r w:rsidRPr="00104241">
        <w:t>Zalo của</w:t>
      </w:r>
      <w:r w:rsidRPr="00104241">
        <w:rPr>
          <w:spacing w:val="1"/>
        </w:rPr>
        <w:t xml:space="preserve"> </w:t>
      </w:r>
      <w:r w:rsidRPr="00104241">
        <w:t>trường,</w:t>
      </w:r>
      <w:r w:rsidRPr="00104241">
        <w:rPr>
          <w:spacing w:val="1"/>
        </w:rPr>
        <w:t xml:space="preserve"> </w:t>
      </w:r>
      <w:r w:rsidRPr="00104241">
        <w:t>chia sẻ</w:t>
      </w:r>
      <w:r w:rsidRPr="00104241">
        <w:rPr>
          <w:spacing w:val="1"/>
        </w:rPr>
        <w:t xml:space="preserve"> </w:t>
      </w:r>
      <w:r w:rsidRPr="00104241">
        <w:t>đường link đến</w:t>
      </w:r>
      <w:r w:rsidR="009754A2" w:rsidRPr="00104241">
        <w:rPr>
          <w:spacing w:val="1"/>
        </w:rPr>
        <w:t xml:space="preserve"> </w:t>
      </w:r>
      <w:r w:rsidRPr="00104241">
        <w:t>CBGVNV</w:t>
      </w:r>
      <w:r w:rsidRPr="00104241">
        <w:rPr>
          <w:spacing w:val="-1"/>
        </w:rPr>
        <w:t xml:space="preserve"> </w:t>
      </w:r>
      <w:r w:rsidRPr="00104241">
        <w:t>và</w:t>
      </w:r>
      <w:r w:rsidRPr="00104241">
        <w:rPr>
          <w:spacing w:val="-1"/>
        </w:rPr>
        <w:t xml:space="preserve"> </w:t>
      </w:r>
      <w:r w:rsidRPr="00104241">
        <w:t>CMHS</w:t>
      </w:r>
      <w:r w:rsidRPr="00104241">
        <w:rPr>
          <w:spacing w:val="-1"/>
        </w:rPr>
        <w:t xml:space="preserve"> </w:t>
      </w:r>
      <w:r w:rsidRPr="00104241">
        <w:t>toàn trường.</w:t>
      </w:r>
      <w:r w:rsidR="00CC0FD2" w:rsidRPr="00104241">
        <w:t xml:space="preserve"> </w:t>
      </w:r>
    </w:p>
    <w:p w14:paraId="20267009" w14:textId="77777777" w:rsidR="00077786" w:rsidRPr="00104241" w:rsidRDefault="00CC0FD2" w:rsidP="009B05A8">
      <w:pPr>
        <w:pStyle w:val="BodyText"/>
        <w:tabs>
          <w:tab w:val="left" w:pos="8931"/>
          <w:tab w:val="left" w:pos="9072"/>
        </w:tabs>
        <w:spacing w:before="3" w:line="276" w:lineRule="auto"/>
        <w:ind w:left="0" w:right="3" w:firstLine="0"/>
      </w:pPr>
      <w:r w:rsidRPr="00104241">
        <w:t xml:space="preserve">           Trên đây là kế hoạch truyền thông giáo dục của trường </w:t>
      </w:r>
      <w:r w:rsidR="00733547" w:rsidRPr="00104241">
        <w:t xml:space="preserve">PTDTBT </w:t>
      </w:r>
      <w:r w:rsidRPr="00104241">
        <w:t xml:space="preserve">tiểu học </w:t>
      </w:r>
      <w:r w:rsidR="00733547" w:rsidRPr="00104241">
        <w:lastRenderedPageBreak/>
        <w:t>Nậm Nèn</w:t>
      </w:r>
      <w:r w:rsidR="00F9662E">
        <w:t xml:space="preserve"> năm học 2023-2024</w:t>
      </w:r>
      <w:r w:rsidR="004C7D38" w:rsidRPr="00104241">
        <w:t xml:space="preserve">. Các thành viên trong Ban tuyên truyền và toàn thể CBGVNV trường </w:t>
      </w:r>
      <w:r w:rsidR="00733547" w:rsidRPr="00104241">
        <w:t xml:space="preserve">PTDTBT </w:t>
      </w:r>
      <w:r w:rsidR="004C7D38" w:rsidRPr="00104241">
        <w:t xml:space="preserve">tiểu học </w:t>
      </w:r>
      <w:r w:rsidR="00733547" w:rsidRPr="00104241">
        <w:t>Nậm Nèn</w:t>
      </w:r>
      <w:r w:rsidR="004C7D38" w:rsidRPr="00104241">
        <w:t xml:space="preserve"> căn cứ kế hoạch để tổ chức thực hiện./.</w:t>
      </w:r>
    </w:p>
    <w:tbl>
      <w:tblPr>
        <w:tblW w:w="0" w:type="auto"/>
        <w:tblInd w:w="108" w:type="dxa"/>
        <w:tblCellMar>
          <w:left w:w="10" w:type="dxa"/>
          <w:right w:w="10" w:type="dxa"/>
        </w:tblCellMar>
        <w:tblLook w:val="0000" w:firstRow="0" w:lastRow="0" w:firstColumn="0" w:lastColumn="0" w:noHBand="0" w:noVBand="0"/>
      </w:tblPr>
      <w:tblGrid>
        <w:gridCol w:w="4678"/>
        <w:gridCol w:w="4820"/>
      </w:tblGrid>
      <w:tr w:rsidR="004C7D38" w:rsidRPr="00104241" w14:paraId="4A295A2E" w14:textId="77777777" w:rsidTr="00563A17">
        <w:trPr>
          <w:trHeight w:val="1"/>
        </w:trPr>
        <w:tc>
          <w:tcPr>
            <w:tcW w:w="4678" w:type="dxa"/>
            <w:shd w:val="clear" w:color="000000" w:fill="FFFFFF"/>
            <w:tcMar>
              <w:left w:w="108" w:type="dxa"/>
              <w:right w:w="108" w:type="dxa"/>
            </w:tcMar>
          </w:tcPr>
          <w:p w14:paraId="7DA4D52B" w14:textId="77777777" w:rsidR="004C7D38" w:rsidRPr="00144E89" w:rsidRDefault="004C7D38" w:rsidP="00563A17">
            <w:pPr>
              <w:spacing w:after="0" w:line="240" w:lineRule="auto"/>
              <w:rPr>
                <w:rFonts w:ascii="Times New Roman" w:eastAsia="Times New Roman" w:hAnsi="Times New Roman" w:cs="Times New Roman"/>
                <w:b/>
              </w:rPr>
            </w:pPr>
            <w:r w:rsidRPr="00144E89">
              <w:rPr>
                <w:rFonts w:ascii="Times New Roman" w:eastAsia="Times New Roman" w:hAnsi="Times New Roman" w:cs="Times New Roman"/>
                <w:b/>
              </w:rPr>
              <w:t>Nơi nhận:</w:t>
            </w:r>
          </w:p>
          <w:p w14:paraId="3792D2E6" w14:textId="77777777" w:rsidR="004C7D38" w:rsidRPr="00F207F5" w:rsidRDefault="00F9662E" w:rsidP="00563A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C7D38" w:rsidRPr="00F207F5">
              <w:rPr>
                <w:rFonts w:ascii="Times New Roman" w:eastAsia="Times New Roman" w:hAnsi="Times New Roman" w:cs="Times New Roman"/>
              </w:rPr>
              <w:t>Phòng GD&amp;ĐT;</w:t>
            </w:r>
          </w:p>
          <w:p w14:paraId="16B19A33" w14:textId="77777777" w:rsidR="004C7D38" w:rsidRPr="00F207F5" w:rsidRDefault="00144E89" w:rsidP="00563A17">
            <w:pPr>
              <w:spacing w:after="0" w:line="240" w:lineRule="auto"/>
              <w:rPr>
                <w:rFonts w:ascii="Times New Roman" w:eastAsia="Times New Roman" w:hAnsi="Times New Roman" w:cs="Times New Roman"/>
              </w:rPr>
            </w:pPr>
            <w:r>
              <w:rPr>
                <w:rFonts w:ascii="Times New Roman" w:eastAsia="Times New Roman" w:hAnsi="Times New Roman" w:cs="Times New Roman"/>
              </w:rPr>
              <w:t>- CBGL, GV, NV;</w:t>
            </w:r>
          </w:p>
          <w:p w14:paraId="3675456F" w14:textId="77777777" w:rsidR="004C7D38" w:rsidRPr="00104241" w:rsidRDefault="00F207F5" w:rsidP="00563A17">
            <w:pPr>
              <w:spacing w:after="0" w:line="240" w:lineRule="auto"/>
              <w:rPr>
                <w:sz w:val="28"/>
                <w:szCs w:val="28"/>
              </w:rPr>
            </w:pPr>
            <w:r>
              <w:rPr>
                <w:rFonts w:ascii="Times New Roman" w:eastAsia="Times New Roman" w:hAnsi="Times New Roman" w:cs="Times New Roman"/>
              </w:rPr>
              <w:t>- Lưu. VT</w:t>
            </w:r>
            <w:r w:rsidR="004C7D38" w:rsidRPr="00F207F5">
              <w:rPr>
                <w:rFonts w:ascii="Times New Roman" w:eastAsia="Times New Roman" w:hAnsi="Times New Roman" w:cs="Times New Roman"/>
              </w:rPr>
              <w:t>.</w:t>
            </w:r>
          </w:p>
        </w:tc>
        <w:tc>
          <w:tcPr>
            <w:tcW w:w="4820" w:type="dxa"/>
            <w:shd w:val="clear" w:color="000000" w:fill="FFFFFF"/>
            <w:tcMar>
              <w:left w:w="108" w:type="dxa"/>
              <w:right w:w="108" w:type="dxa"/>
            </w:tcMar>
          </w:tcPr>
          <w:p w14:paraId="4BF581EC" w14:textId="77777777" w:rsidR="004C7D38" w:rsidRPr="00104241" w:rsidRDefault="004C7D38" w:rsidP="00563A17">
            <w:pPr>
              <w:spacing w:after="0" w:line="240" w:lineRule="auto"/>
              <w:jc w:val="center"/>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 xml:space="preserve">HIỆU TRƯỞNG </w:t>
            </w:r>
          </w:p>
          <w:p w14:paraId="24862955" w14:textId="77777777" w:rsidR="004C7D38" w:rsidRPr="00104241" w:rsidRDefault="004C7D38" w:rsidP="00563A17">
            <w:pPr>
              <w:spacing w:after="0" w:line="240" w:lineRule="auto"/>
              <w:jc w:val="center"/>
              <w:rPr>
                <w:rFonts w:ascii="Times New Roman" w:eastAsia="Times New Roman" w:hAnsi="Times New Roman" w:cs="Times New Roman"/>
                <w:b/>
                <w:sz w:val="28"/>
                <w:szCs w:val="28"/>
              </w:rPr>
            </w:pPr>
          </w:p>
          <w:p w14:paraId="49EC5940" w14:textId="77777777" w:rsidR="004C7D38" w:rsidRPr="00104241" w:rsidRDefault="004C7D38" w:rsidP="00563A17">
            <w:pPr>
              <w:spacing w:after="0" w:line="240" w:lineRule="auto"/>
              <w:jc w:val="center"/>
              <w:rPr>
                <w:rFonts w:ascii="Times New Roman" w:eastAsia="Times New Roman" w:hAnsi="Times New Roman" w:cs="Times New Roman"/>
                <w:b/>
                <w:sz w:val="28"/>
                <w:szCs w:val="28"/>
              </w:rPr>
            </w:pPr>
          </w:p>
          <w:p w14:paraId="0B28CF02" w14:textId="77777777" w:rsidR="004C7D38" w:rsidRPr="00104241" w:rsidRDefault="004C7D38" w:rsidP="00563A17">
            <w:pPr>
              <w:spacing w:after="0" w:line="240" w:lineRule="auto"/>
              <w:jc w:val="center"/>
              <w:rPr>
                <w:rFonts w:ascii="Times New Roman" w:eastAsia="Times New Roman" w:hAnsi="Times New Roman" w:cs="Times New Roman"/>
                <w:b/>
                <w:sz w:val="28"/>
                <w:szCs w:val="28"/>
              </w:rPr>
            </w:pPr>
          </w:p>
          <w:p w14:paraId="379A42A3" w14:textId="77777777" w:rsidR="002616A1" w:rsidRPr="00104241" w:rsidRDefault="002616A1" w:rsidP="002616A1">
            <w:pPr>
              <w:spacing w:after="0" w:line="240" w:lineRule="auto"/>
              <w:rPr>
                <w:rFonts w:ascii="Times New Roman" w:eastAsia="Times New Roman" w:hAnsi="Times New Roman" w:cs="Times New Roman"/>
                <w:b/>
                <w:sz w:val="28"/>
                <w:szCs w:val="28"/>
              </w:rPr>
            </w:pPr>
          </w:p>
          <w:p w14:paraId="33FB48EC" w14:textId="77777777" w:rsidR="004C7D38" w:rsidRPr="00104241" w:rsidRDefault="002616A1" w:rsidP="002616A1">
            <w:pPr>
              <w:spacing w:after="0" w:line="240" w:lineRule="auto"/>
              <w:rPr>
                <w:rFonts w:ascii="Times New Roman" w:eastAsia="Times New Roman" w:hAnsi="Times New Roman" w:cs="Times New Roman"/>
                <w:b/>
                <w:sz w:val="28"/>
                <w:szCs w:val="28"/>
              </w:rPr>
            </w:pPr>
            <w:r w:rsidRPr="00104241">
              <w:rPr>
                <w:rFonts w:ascii="Times New Roman" w:eastAsia="Times New Roman" w:hAnsi="Times New Roman" w:cs="Times New Roman"/>
                <w:b/>
                <w:sz w:val="28"/>
                <w:szCs w:val="28"/>
              </w:rPr>
              <w:t xml:space="preserve">                     </w:t>
            </w:r>
            <w:r w:rsidR="005D049E" w:rsidRPr="00104241">
              <w:rPr>
                <w:rFonts w:ascii="Times New Roman" w:eastAsia="Times New Roman" w:hAnsi="Times New Roman" w:cs="Times New Roman"/>
                <w:b/>
                <w:sz w:val="28"/>
                <w:szCs w:val="28"/>
              </w:rPr>
              <w:t>Đỗ Trí Thích</w:t>
            </w:r>
          </w:p>
        </w:tc>
      </w:tr>
    </w:tbl>
    <w:p w14:paraId="2F756563" w14:textId="77777777" w:rsidR="00104241" w:rsidRDefault="00104241" w:rsidP="00BC272B">
      <w:pPr>
        <w:spacing w:after="0" w:line="240" w:lineRule="auto"/>
        <w:rPr>
          <w:rFonts w:ascii="Times New Roman" w:hAnsi="Times New Roman" w:cs="Times New Roman"/>
          <w:b/>
          <w:sz w:val="28"/>
          <w:szCs w:val="28"/>
        </w:rPr>
      </w:pPr>
    </w:p>
    <w:p w14:paraId="45BF562A" w14:textId="77777777" w:rsidR="00560038" w:rsidRDefault="00560038" w:rsidP="00BC272B">
      <w:pPr>
        <w:spacing w:after="0" w:line="240" w:lineRule="auto"/>
        <w:rPr>
          <w:rFonts w:ascii="Times New Roman" w:hAnsi="Times New Roman" w:cs="Times New Roman"/>
          <w:b/>
          <w:sz w:val="28"/>
          <w:szCs w:val="28"/>
        </w:rPr>
      </w:pPr>
    </w:p>
    <w:p w14:paraId="585962DF" w14:textId="77777777" w:rsidR="00560038" w:rsidRDefault="00560038" w:rsidP="00BC272B">
      <w:pPr>
        <w:spacing w:after="0" w:line="240" w:lineRule="auto"/>
        <w:rPr>
          <w:rFonts w:ascii="Times New Roman" w:hAnsi="Times New Roman" w:cs="Times New Roman"/>
          <w:b/>
          <w:sz w:val="28"/>
          <w:szCs w:val="28"/>
        </w:rPr>
      </w:pPr>
    </w:p>
    <w:p w14:paraId="7832E824" w14:textId="77777777" w:rsidR="00560038" w:rsidRDefault="00560038" w:rsidP="00BC272B">
      <w:pPr>
        <w:spacing w:after="0" w:line="240" w:lineRule="auto"/>
        <w:rPr>
          <w:rFonts w:ascii="Times New Roman" w:hAnsi="Times New Roman" w:cs="Times New Roman"/>
          <w:b/>
          <w:sz w:val="28"/>
          <w:szCs w:val="28"/>
        </w:rPr>
      </w:pPr>
    </w:p>
    <w:p w14:paraId="540092D4" w14:textId="77777777" w:rsidR="00560038" w:rsidRDefault="00560038" w:rsidP="00BC272B">
      <w:pPr>
        <w:spacing w:after="0" w:line="240" w:lineRule="auto"/>
        <w:rPr>
          <w:rFonts w:ascii="Times New Roman" w:hAnsi="Times New Roman" w:cs="Times New Roman"/>
          <w:b/>
          <w:sz w:val="28"/>
          <w:szCs w:val="28"/>
        </w:rPr>
      </w:pPr>
    </w:p>
    <w:p w14:paraId="350DC2A2" w14:textId="77777777" w:rsidR="00560038" w:rsidRDefault="00560038" w:rsidP="00BC272B">
      <w:pPr>
        <w:spacing w:after="0" w:line="240" w:lineRule="auto"/>
        <w:rPr>
          <w:rFonts w:ascii="Times New Roman" w:hAnsi="Times New Roman" w:cs="Times New Roman"/>
          <w:b/>
          <w:sz w:val="28"/>
          <w:szCs w:val="28"/>
        </w:rPr>
      </w:pPr>
    </w:p>
    <w:p w14:paraId="6BF07EBD" w14:textId="77777777" w:rsidR="00560038" w:rsidRDefault="00560038" w:rsidP="00BC272B">
      <w:pPr>
        <w:spacing w:after="0" w:line="240" w:lineRule="auto"/>
        <w:rPr>
          <w:rFonts w:ascii="Times New Roman" w:hAnsi="Times New Roman" w:cs="Times New Roman"/>
          <w:b/>
          <w:sz w:val="28"/>
          <w:szCs w:val="28"/>
        </w:rPr>
      </w:pPr>
    </w:p>
    <w:p w14:paraId="043B1A37" w14:textId="77777777" w:rsidR="00560038" w:rsidRDefault="00560038" w:rsidP="00BC272B">
      <w:pPr>
        <w:spacing w:after="0" w:line="240" w:lineRule="auto"/>
        <w:rPr>
          <w:rFonts w:ascii="Times New Roman" w:hAnsi="Times New Roman" w:cs="Times New Roman"/>
          <w:b/>
          <w:sz w:val="28"/>
          <w:szCs w:val="28"/>
        </w:rPr>
      </w:pPr>
    </w:p>
    <w:p w14:paraId="6A6965B4" w14:textId="77777777" w:rsidR="00560038" w:rsidRDefault="00560038" w:rsidP="00BC272B">
      <w:pPr>
        <w:spacing w:after="0" w:line="240" w:lineRule="auto"/>
        <w:rPr>
          <w:rFonts w:ascii="Times New Roman" w:hAnsi="Times New Roman" w:cs="Times New Roman"/>
          <w:b/>
          <w:sz w:val="28"/>
          <w:szCs w:val="28"/>
        </w:rPr>
      </w:pPr>
    </w:p>
    <w:p w14:paraId="686F8D4B" w14:textId="77777777" w:rsidR="00560038" w:rsidRDefault="00560038" w:rsidP="00BC272B">
      <w:pPr>
        <w:spacing w:after="0" w:line="240" w:lineRule="auto"/>
        <w:rPr>
          <w:rFonts w:ascii="Times New Roman" w:hAnsi="Times New Roman" w:cs="Times New Roman"/>
          <w:b/>
          <w:sz w:val="28"/>
          <w:szCs w:val="28"/>
        </w:rPr>
      </w:pPr>
    </w:p>
    <w:p w14:paraId="1A8C6D76" w14:textId="77777777" w:rsidR="00560038" w:rsidRDefault="00560038" w:rsidP="00BC272B">
      <w:pPr>
        <w:spacing w:after="0" w:line="240" w:lineRule="auto"/>
        <w:rPr>
          <w:rFonts w:ascii="Times New Roman" w:hAnsi="Times New Roman" w:cs="Times New Roman"/>
          <w:b/>
          <w:sz w:val="28"/>
          <w:szCs w:val="28"/>
        </w:rPr>
      </w:pPr>
    </w:p>
    <w:p w14:paraId="184FFAF9" w14:textId="77777777" w:rsidR="00560038" w:rsidRDefault="00560038" w:rsidP="00BC272B">
      <w:pPr>
        <w:spacing w:after="0" w:line="240" w:lineRule="auto"/>
        <w:rPr>
          <w:rFonts w:ascii="Times New Roman" w:hAnsi="Times New Roman" w:cs="Times New Roman"/>
          <w:b/>
          <w:sz w:val="28"/>
          <w:szCs w:val="28"/>
        </w:rPr>
      </w:pPr>
    </w:p>
    <w:p w14:paraId="4F5BD149" w14:textId="77777777" w:rsidR="00560038" w:rsidRDefault="00560038" w:rsidP="00BC272B">
      <w:pPr>
        <w:spacing w:after="0" w:line="240" w:lineRule="auto"/>
        <w:rPr>
          <w:rFonts w:ascii="Times New Roman" w:hAnsi="Times New Roman" w:cs="Times New Roman"/>
          <w:b/>
          <w:sz w:val="28"/>
          <w:szCs w:val="28"/>
        </w:rPr>
      </w:pPr>
    </w:p>
    <w:p w14:paraId="1078CB84" w14:textId="77777777" w:rsidR="00560038" w:rsidRDefault="00560038" w:rsidP="00BC272B">
      <w:pPr>
        <w:spacing w:after="0" w:line="240" w:lineRule="auto"/>
        <w:rPr>
          <w:rFonts w:ascii="Times New Roman" w:hAnsi="Times New Roman" w:cs="Times New Roman"/>
          <w:b/>
          <w:sz w:val="28"/>
          <w:szCs w:val="28"/>
        </w:rPr>
      </w:pPr>
    </w:p>
    <w:p w14:paraId="0524534F" w14:textId="77777777" w:rsidR="00560038" w:rsidRDefault="00560038" w:rsidP="00BC272B">
      <w:pPr>
        <w:spacing w:after="0" w:line="240" w:lineRule="auto"/>
        <w:rPr>
          <w:rFonts w:ascii="Times New Roman" w:hAnsi="Times New Roman" w:cs="Times New Roman"/>
          <w:b/>
          <w:sz w:val="28"/>
          <w:szCs w:val="28"/>
        </w:rPr>
      </w:pPr>
    </w:p>
    <w:p w14:paraId="5D9CB4B2" w14:textId="77777777" w:rsidR="00560038" w:rsidRDefault="00560038" w:rsidP="00BC272B">
      <w:pPr>
        <w:spacing w:after="0" w:line="240" w:lineRule="auto"/>
        <w:rPr>
          <w:rFonts w:ascii="Times New Roman" w:hAnsi="Times New Roman" w:cs="Times New Roman"/>
          <w:b/>
          <w:sz w:val="28"/>
          <w:szCs w:val="28"/>
        </w:rPr>
      </w:pPr>
    </w:p>
    <w:p w14:paraId="5FCCF6F1" w14:textId="77777777" w:rsidR="00560038" w:rsidRDefault="00560038" w:rsidP="00BC272B">
      <w:pPr>
        <w:spacing w:after="0" w:line="240" w:lineRule="auto"/>
        <w:rPr>
          <w:rFonts w:ascii="Times New Roman" w:hAnsi="Times New Roman" w:cs="Times New Roman"/>
          <w:b/>
          <w:sz w:val="28"/>
          <w:szCs w:val="28"/>
        </w:rPr>
      </w:pPr>
    </w:p>
    <w:p w14:paraId="552A5311" w14:textId="77777777" w:rsidR="00560038" w:rsidRDefault="00560038" w:rsidP="00BC272B">
      <w:pPr>
        <w:spacing w:after="0" w:line="240" w:lineRule="auto"/>
        <w:rPr>
          <w:rFonts w:ascii="Times New Roman" w:hAnsi="Times New Roman" w:cs="Times New Roman"/>
          <w:b/>
          <w:sz w:val="28"/>
          <w:szCs w:val="28"/>
        </w:rPr>
      </w:pPr>
    </w:p>
    <w:p w14:paraId="53C19302" w14:textId="77777777" w:rsidR="00560038" w:rsidRDefault="00560038" w:rsidP="00BC272B">
      <w:pPr>
        <w:spacing w:after="0" w:line="240" w:lineRule="auto"/>
        <w:rPr>
          <w:rFonts w:ascii="Times New Roman" w:hAnsi="Times New Roman" w:cs="Times New Roman"/>
          <w:b/>
          <w:sz w:val="28"/>
          <w:szCs w:val="28"/>
        </w:rPr>
      </w:pPr>
    </w:p>
    <w:p w14:paraId="443199C7" w14:textId="77777777" w:rsidR="00560038" w:rsidRDefault="00560038" w:rsidP="00BC272B">
      <w:pPr>
        <w:spacing w:after="0" w:line="240" w:lineRule="auto"/>
        <w:rPr>
          <w:rFonts w:ascii="Times New Roman" w:hAnsi="Times New Roman" w:cs="Times New Roman"/>
          <w:b/>
          <w:sz w:val="28"/>
          <w:szCs w:val="28"/>
        </w:rPr>
      </w:pPr>
    </w:p>
    <w:p w14:paraId="3DE55045" w14:textId="77777777" w:rsidR="00560038" w:rsidRDefault="00560038" w:rsidP="00BC272B">
      <w:pPr>
        <w:spacing w:after="0" w:line="240" w:lineRule="auto"/>
        <w:rPr>
          <w:rFonts w:ascii="Times New Roman" w:hAnsi="Times New Roman" w:cs="Times New Roman"/>
          <w:b/>
          <w:sz w:val="28"/>
          <w:szCs w:val="28"/>
        </w:rPr>
      </w:pPr>
    </w:p>
    <w:p w14:paraId="21452CE7" w14:textId="77777777" w:rsidR="00560038" w:rsidRDefault="00560038" w:rsidP="00BC272B">
      <w:pPr>
        <w:spacing w:after="0" w:line="240" w:lineRule="auto"/>
        <w:rPr>
          <w:rFonts w:ascii="Times New Roman" w:hAnsi="Times New Roman" w:cs="Times New Roman"/>
          <w:b/>
          <w:sz w:val="28"/>
          <w:szCs w:val="28"/>
        </w:rPr>
      </w:pPr>
    </w:p>
    <w:p w14:paraId="75D8587B" w14:textId="77777777" w:rsidR="00560038" w:rsidRDefault="00560038" w:rsidP="00BC272B">
      <w:pPr>
        <w:spacing w:after="0" w:line="240" w:lineRule="auto"/>
        <w:rPr>
          <w:rFonts w:ascii="Times New Roman" w:hAnsi="Times New Roman" w:cs="Times New Roman"/>
          <w:b/>
          <w:sz w:val="28"/>
          <w:szCs w:val="28"/>
        </w:rPr>
      </w:pPr>
    </w:p>
    <w:p w14:paraId="07C75A3A" w14:textId="77777777" w:rsidR="00560038" w:rsidRDefault="00560038" w:rsidP="00BC272B">
      <w:pPr>
        <w:spacing w:after="0" w:line="240" w:lineRule="auto"/>
        <w:rPr>
          <w:rFonts w:ascii="Times New Roman" w:hAnsi="Times New Roman" w:cs="Times New Roman"/>
          <w:b/>
          <w:sz w:val="28"/>
          <w:szCs w:val="28"/>
        </w:rPr>
      </w:pPr>
    </w:p>
    <w:p w14:paraId="05DD1A26" w14:textId="77777777" w:rsidR="00560038" w:rsidRDefault="00560038" w:rsidP="00BC272B">
      <w:pPr>
        <w:spacing w:after="0" w:line="240" w:lineRule="auto"/>
        <w:rPr>
          <w:rFonts w:ascii="Times New Roman" w:hAnsi="Times New Roman" w:cs="Times New Roman"/>
          <w:b/>
          <w:sz w:val="28"/>
          <w:szCs w:val="28"/>
        </w:rPr>
      </w:pPr>
    </w:p>
    <w:p w14:paraId="50D897B7" w14:textId="77777777" w:rsidR="001411AB" w:rsidRDefault="001411AB" w:rsidP="00BC272B">
      <w:pPr>
        <w:spacing w:after="0" w:line="240" w:lineRule="auto"/>
        <w:rPr>
          <w:rFonts w:ascii="Times New Roman" w:hAnsi="Times New Roman" w:cs="Times New Roman"/>
          <w:b/>
          <w:sz w:val="28"/>
          <w:szCs w:val="28"/>
        </w:rPr>
      </w:pPr>
    </w:p>
    <w:p w14:paraId="204115B5" w14:textId="77777777" w:rsidR="001411AB" w:rsidRDefault="001411AB" w:rsidP="00BC272B">
      <w:pPr>
        <w:spacing w:after="0" w:line="240" w:lineRule="auto"/>
        <w:rPr>
          <w:rFonts w:ascii="Times New Roman" w:hAnsi="Times New Roman" w:cs="Times New Roman"/>
          <w:b/>
          <w:sz w:val="28"/>
          <w:szCs w:val="28"/>
        </w:rPr>
      </w:pPr>
    </w:p>
    <w:p w14:paraId="7BEA8C81" w14:textId="77777777" w:rsidR="001411AB" w:rsidRDefault="001411AB" w:rsidP="00BC272B">
      <w:pPr>
        <w:spacing w:after="0" w:line="240" w:lineRule="auto"/>
        <w:rPr>
          <w:rFonts w:ascii="Times New Roman" w:hAnsi="Times New Roman" w:cs="Times New Roman"/>
          <w:b/>
          <w:sz w:val="28"/>
          <w:szCs w:val="28"/>
        </w:rPr>
      </w:pPr>
    </w:p>
    <w:p w14:paraId="701D2334" w14:textId="77777777" w:rsidR="001411AB" w:rsidRDefault="001411AB" w:rsidP="00BC272B">
      <w:pPr>
        <w:spacing w:after="0" w:line="240" w:lineRule="auto"/>
        <w:rPr>
          <w:rFonts w:ascii="Times New Roman" w:hAnsi="Times New Roman" w:cs="Times New Roman"/>
          <w:b/>
          <w:sz w:val="28"/>
          <w:szCs w:val="28"/>
        </w:rPr>
      </w:pPr>
    </w:p>
    <w:p w14:paraId="28DC62ED" w14:textId="77777777" w:rsidR="001411AB" w:rsidRDefault="001411AB" w:rsidP="00BC272B">
      <w:pPr>
        <w:spacing w:after="0" w:line="240" w:lineRule="auto"/>
        <w:rPr>
          <w:rFonts w:ascii="Times New Roman" w:hAnsi="Times New Roman" w:cs="Times New Roman"/>
          <w:b/>
          <w:sz w:val="28"/>
          <w:szCs w:val="28"/>
        </w:rPr>
      </w:pPr>
    </w:p>
    <w:p w14:paraId="29CBDA44" w14:textId="77777777" w:rsidR="001411AB" w:rsidRDefault="001411AB" w:rsidP="00BC272B">
      <w:pPr>
        <w:spacing w:after="0" w:line="240" w:lineRule="auto"/>
        <w:rPr>
          <w:rFonts w:ascii="Times New Roman" w:hAnsi="Times New Roman" w:cs="Times New Roman"/>
          <w:b/>
          <w:sz w:val="28"/>
          <w:szCs w:val="28"/>
        </w:rPr>
      </w:pPr>
    </w:p>
    <w:p w14:paraId="0C813713" w14:textId="77777777" w:rsidR="001411AB" w:rsidRDefault="001411AB" w:rsidP="00BC272B">
      <w:pPr>
        <w:spacing w:after="0" w:line="240" w:lineRule="auto"/>
        <w:rPr>
          <w:rFonts w:ascii="Times New Roman" w:hAnsi="Times New Roman" w:cs="Times New Roman"/>
          <w:b/>
          <w:sz w:val="28"/>
          <w:szCs w:val="28"/>
        </w:rPr>
      </w:pPr>
    </w:p>
    <w:p w14:paraId="542A9B9C" w14:textId="77777777" w:rsidR="001411AB" w:rsidRDefault="001411AB" w:rsidP="00BC272B">
      <w:pPr>
        <w:spacing w:after="0" w:line="240" w:lineRule="auto"/>
        <w:rPr>
          <w:rFonts w:ascii="Times New Roman" w:hAnsi="Times New Roman" w:cs="Times New Roman"/>
          <w:b/>
          <w:sz w:val="28"/>
          <w:szCs w:val="28"/>
        </w:rPr>
      </w:pPr>
    </w:p>
    <w:p w14:paraId="01A082FF" w14:textId="77777777" w:rsidR="001411AB" w:rsidRDefault="001411AB" w:rsidP="00BC272B">
      <w:pPr>
        <w:spacing w:after="0" w:line="240" w:lineRule="auto"/>
        <w:rPr>
          <w:rFonts w:ascii="Times New Roman" w:hAnsi="Times New Roman" w:cs="Times New Roman"/>
          <w:b/>
          <w:sz w:val="28"/>
          <w:szCs w:val="28"/>
        </w:rPr>
      </w:pPr>
    </w:p>
    <w:p w14:paraId="05CE2384" w14:textId="77777777" w:rsidR="001411AB" w:rsidRDefault="001411AB" w:rsidP="00BC272B">
      <w:pPr>
        <w:spacing w:after="0" w:line="240" w:lineRule="auto"/>
        <w:rPr>
          <w:rFonts w:ascii="Times New Roman" w:hAnsi="Times New Roman" w:cs="Times New Roman"/>
          <w:b/>
          <w:sz w:val="28"/>
          <w:szCs w:val="28"/>
        </w:rPr>
      </w:pPr>
    </w:p>
    <w:p w14:paraId="50353F3E" w14:textId="77777777" w:rsidR="001411AB" w:rsidRDefault="001411AB" w:rsidP="00BC272B">
      <w:pPr>
        <w:spacing w:after="0" w:line="240" w:lineRule="auto"/>
        <w:rPr>
          <w:rFonts w:ascii="Times New Roman" w:hAnsi="Times New Roman" w:cs="Times New Roman"/>
          <w:b/>
          <w:sz w:val="28"/>
          <w:szCs w:val="28"/>
        </w:rPr>
      </w:pPr>
    </w:p>
    <w:tbl>
      <w:tblPr>
        <w:tblW w:w="9100" w:type="dxa"/>
        <w:tblInd w:w="108" w:type="dxa"/>
        <w:tblLook w:val="04A0" w:firstRow="1" w:lastRow="0" w:firstColumn="1" w:lastColumn="0" w:noHBand="0" w:noVBand="1"/>
      </w:tblPr>
      <w:tblGrid>
        <w:gridCol w:w="9100"/>
      </w:tblGrid>
      <w:tr w:rsidR="00560038" w:rsidRPr="00560038" w14:paraId="65B8778C" w14:textId="77777777" w:rsidTr="00560038">
        <w:trPr>
          <w:trHeight w:val="375"/>
        </w:trPr>
        <w:tc>
          <w:tcPr>
            <w:tcW w:w="9100" w:type="dxa"/>
            <w:tcBorders>
              <w:top w:val="nil"/>
              <w:left w:val="nil"/>
              <w:bottom w:val="nil"/>
              <w:right w:val="nil"/>
            </w:tcBorders>
            <w:shd w:val="clear" w:color="auto" w:fill="auto"/>
            <w:noWrap/>
            <w:vAlign w:val="bottom"/>
            <w:hideMark/>
          </w:tcPr>
          <w:p w14:paraId="0E40C454" w14:textId="77777777" w:rsidR="00560038" w:rsidRPr="00560038" w:rsidRDefault="00560038" w:rsidP="00560038">
            <w:pPr>
              <w:spacing w:after="0" w:line="240" w:lineRule="auto"/>
              <w:jc w:val="center"/>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lastRenderedPageBreak/>
              <w:t>NỘI DUNG TRUYỀN THÔNG</w:t>
            </w:r>
          </w:p>
        </w:tc>
      </w:tr>
      <w:tr w:rsidR="00560038" w:rsidRPr="00560038" w14:paraId="538E6CB5" w14:textId="77777777" w:rsidTr="00560038">
        <w:trPr>
          <w:trHeight w:val="375"/>
        </w:trPr>
        <w:tc>
          <w:tcPr>
            <w:tcW w:w="9100" w:type="dxa"/>
            <w:tcBorders>
              <w:top w:val="nil"/>
              <w:left w:val="nil"/>
              <w:bottom w:val="nil"/>
              <w:right w:val="nil"/>
            </w:tcBorders>
            <w:shd w:val="clear" w:color="auto" w:fill="auto"/>
            <w:noWrap/>
            <w:vAlign w:val="bottom"/>
            <w:hideMark/>
          </w:tcPr>
          <w:p w14:paraId="70CF1611" w14:textId="77777777" w:rsidR="00560038" w:rsidRPr="00560038" w:rsidRDefault="00560038" w:rsidP="00560038">
            <w:pPr>
              <w:spacing w:after="0" w:line="240" w:lineRule="auto"/>
              <w:jc w:val="center"/>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t>NĂM HỌC 202</w:t>
            </w:r>
            <w:r>
              <w:rPr>
                <w:rFonts w:ascii="Times New Roman" w:eastAsia="Times New Roman" w:hAnsi="Times New Roman" w:cs="Times New Roman"/>
                <w:b/>
                <w:bCs/>
                <w:color w:val="000000"/>
                <w:sz w:val="28"/>
                <w:szCs w:val="28"/>
              </w:rPr>
              <w:t>3</w:t>
            </w:r>
            <w:r w:rsidRPr="00560038">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4</w:t>
            </w:r>
          </w:p>
        </w:tc>
      </w:tr>
      <w:tr w:rsidR="00560038" w:rsidRPr="00560038" w14:paraId="3B5EE334" w14:textId="77777777" w:rsidTr="00560038">
        <w:trPr>
          <w:trHeight w:val="750"/>
        </w:trPr>
        <w:tc>
          <w:tcPr>
            <w:tcW w:w="9100" w:type="dxa"/>
            <w:tcBorders>
              <w:top w:val="nil"/>
              <w:left w:val="nil"/>
              <w:bottom w:val="nil"/>
              <w:right w:val="nil"/>
            </w:tcBorders>
            <w:shd w:val="clear" w:color="auto" w:fill="auto"/>
            <w:vAlign w:val="center"/>
            <w:hideMark/>
          </w:tcPr>
          <w:p w14:paraId="19ED3033" w14:textId="77777777" w:rsidR="00560038" w:rsidRPr="00560038" w:rsidRDefault="00560038" w:rsidP="00560038">
            <w:pPr>
              <w:spacing w:after="0" w:line="240" w:lineRule="auto"/>
              <w:jc w:val="center"/>
              <w:rPr>
                <w:rFonts w:ascii="Times New Roman" w:eastAsia="Times New Roman" w:hAnsi="Times New Roman" w:cs="Times New Roman"/>
                <w:i/>
                <w:iCs/>
                <w:color w:val="000000"/>
                <w:sz w:val="28"/>
                <w:szCs w:val="28"/>
              </w:rPr>
            </w:pPr>
            <w:r w:rsidRPr="00560038">
              <w:rPr>
                <w:rFonts w:ascii="Times New Roman" w:eastAsia="Times New Roman" w:hAnsi="Times New Roman" w:cs="Times New Roman"/>
                <w:i/>
                <w:iCs/>
                <w:color w:val="000000"/>
                <w:sz w:val="28"/>
                <w:szCs w:val="28"/>
              </w:rPr>
              <w:t>(Kèm theo kế hoạch số</w:t>
            </w:r>
            <w:r>
              <w:rPr>
                <w:rFonts w:ascii="Times New Roman" w:eastAsia="Times New Roman" w:hAnsi="Times New Roman" w:cs="Times New Roman"/>
                <w:i/>
                <w:iCs/>
                <w:color w:val="000000"/>
                <w:sz w:val="28"/>
                <w:szCs w:val="28"/>
              </w:rPr>
              <w:t>: ……</w:t>
            </w:r>
            <w:r w:rsidRPr="00560038">
              <w:rPr>
                <w:rFonts w:ascii="Times New Roman" w:eastAsia="Times New Roman" w:hAnsi="Times New Roman" w:cs="Times New Roman"/>
                <w:i/>
                <w:iCs/>
                <w:color w:val="000000"/>
                <w:sz w:val="28"/>
                <w:szCs w:val="28"/>
              </w:rPr>
              <w:t>/KH-THNN ngày 15/09/202</w:t>
            </w:r>
            <w:r>
              <w:rPr>
                <w:rFonts w:ascii="Times New Roman" w:eastAsia="Times New Roman" w:hAnsi="Times New Roman" w:cs="Times New Roman"/>
                <w:i/>
                <w:iCs/>
                <w:color w:val="000000"/>
                <w:sz w:val="28"/>
                <w:szCs w:val="28"/>
              </w:rPr>
              <w:t>3</w:t>
            </w:r>
            <w:r w:rsidRPr="00560038">
              <w:rPr>
                <w:rFonts w:ascii="Times New Roman" w:eastAsia="Times New Roman" w:hAnsi="Times New Roman" w:cs="Times New Roman"/>
                <w:i/>
                <w:iCs/>
                <w:color w:val="000000"/>
                <w:sz w:val="28"/>
                <w:szCs w:val="28"/>
              </w:rPr>
              <w:t xml:space="preserve"> của Trường PTDTBT Tiểu học Nậm Nèn)</w:t>
            </w:r>
          </w:p>
        </w:tc>
      </w:tr>
    </w:tbl>
    <w:p w14:paraId="423F1117" w14:textId="77777777" w:rsidR="00560038" w:rsidRDefault="00560038" w:rsidP="00BC272B">
      <w:pPr>
        <w:spacing w:after="0" w:line="240" w:lineRule="auto"/>
        <w:rPr>
          <w:rFonts w:ascii="Times New Roman" w:hAnsi="Times New Roman" w:cs="Times New Roman"/>
          <w:b/>
          <w:sz w:val="28"/>
          <w:szCs w:val="28"/>
        </w:rPr>
      </w:pPr>
    </w:p>
    <w:p w14:paraId="087F78F9" w14:textId="77777777" w:rsidR="00560038" w:rsidRDefault="00560038" w:rsidP="00BC272B">
      <w:pPr>
        <w:spacing w:after="0" w:line="240" w:lineRule="auto"/>
        <w:rPr>
          <w:rFonts w:ascii="Times New Roman" w:hAnsi="Times New Roman" w:cs="Times New Roman"/>
          <w:b/>
          <w:sz w:val="28"/>
          <w:szCs w:val="28"/>
        </w:rPr>
      </w:pPr>
    </w:p>
    <w:tbl>
      <w:tblPr>
        <w:tblW w:w="9620" w:type="dxa"/>
        <w:tblInd w:w="108" w:type="dxa"/>
        <w:tblLook w:val="04A0" w:firstRow="1" w:lastRow="0" w:firstColumn="1" w:lastColumn="0" w:noHBand="0" w:noVBand="1"/>
      </w:tblPr>
      <w:tblGrid>
        <w:gridCol w:w="780"/>
        <w:gridCol w:w="3880"/>
        <w:gridCol w:w="1200"/>
        <w:gridCol w:w="3760"/>
      </w:tblGrid>
      <w:tr w:rsidR="00560038" w:rsidRPr="00560038" w14:paraId="11291794" w14:textId="77777777" w:rsidTr="00560038">
        <w:trPr>
          <w:trHeight w:val="15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A53A" w14:textId="77777777" w:rsidR="00560038" w:rsidRPr="00560038" w:rsidRDefault="00560038" w:rsidP="00560038">
            <w:pPr>
              <w:spacing w:after="0" w:line="240" w:lineRule="auto"/>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39DF6176" w14:textId="77777777" w:rsidR="00560038" w:rsidRPr="00560038" w:rsidRDefault="00560038" w:rsidP="00560038">
            <w:pPr>
              <w:spacing w:after="0" w:line="240" w:lineRule="auto"/>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t>Nội dung chủ để</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9AAB8F8" w14:textId="77777777" w:rsidR="00560038" w:rsidRPr="00560038" w:rsidRDefault="00560038" w:rsidP="00560038">
            <w:pPr>
              <w:spacing w:after="0" w:line="240" w:lineRule="auto"/>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t>Thời gian thực hiện</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3586D869" w14:textId="77777777" w:rsidR="00560038" w:rsidRPr="00560038" w:rsidRDefault="00560038" w:rsidP="00560038">
            <w:pPr>
              <w:spacing w:after="0" w:line="240" w:lineRule="auto"/>
              <w:rPr>
                <w:rFonts w:ascii="Times New Roman" w:eastAsia="Times New Roman" w:hAnsi="Times New Roman" w:cs="Times New Roman"/>
                <w:b/>
                <w:bCs/>
                <w:color w:val="000000"/>
                <w:sz w:val="28"/>
                <w:szCs w:val="28"/>
              </w:rPr>
            </w:pPr>
            <w:r w:rsidRPr="00560038">
              <w:rPr>
                <w:rFonts w:ascii="Times New Roman" w:eastAsia="Times New Roman" w:hAnsi="Times New Roman" w:cs="Times New Roman"/>
                <w:b/>
                <w:bCs/>
                <w:color w:val="000000"/>
                <w:sz w:val="28"/>
                <w:szCs w:val="28"/>
              </w:rPr>
              <w:t>Người /Bộ phận phụ trách</w:t>
            </w:r>
          </w:p>
        </w:tc>
      </w:tr>
      <w:tr w:rsidR="00560038" w:rsidRPr="00560038" w14:paraId="0552D538" w14:textId="77777777" w:rsidTr="00560038">
        <w:trPr>
          <w:trHeight w:val="690"/>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707A3DAA"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1</w:t>
            </w:r>
          </w:p>
        </w:tc>
        <w:tc>
          <w:tcPr>
            <w:tcW w:w="3880" w:type="dxa"/>
            <w:tcBorders>
              <w:top w:val="nil"/>
              <w:left w:val="nil"/>
              <w:bottom w:val="single" w:sz="4" w:space="0" w:color="auto"/>
              <w:right w:val="single" w:sz="4" w:space="0" w:color="auto"/>
            </w:tcBorders>
            <w:shd w:val="clear" w:color="auto" w:fill="auto"/>
            <w:vAlign w:val="center"/>
            <w:hideMark/>
          </w:tcPr>
          <w:p w14:paraId="1C9C85BE"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Khai giảng năm học 2023- 2024</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C37B8D"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9/2023</w:t>
            </w:r>
          </w:p>
        </w:tc>
        <w:tc>
          <w:tcPr>
            <w:tcW w:w="3760" w:type="dxa"/>
            <w:tcBorders>
              <w:top w:val="nil"/>
              <w:left w:val="nil"/>
              <w:bottom w:val="single" w:sz="4" w:space="0" w:color="auto"/>
              <w:right w:val="single" w:sz="4" w:space="0" w:color="auto"/>
            </w:tcBorders>
            <w:shd w:val="clear" w:color="auto" w:fill="auto"/>
            <w:vAlign w:val="center"/>
            <w:hideMark/>
          </w:tcPr>
          <w:p w14:paraId="5567AC89" w14:textId="63F4C1DA"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 xml:space="preserve">Phụ trách tin bài: Đ/c: </w:t>
            </w:r>
            <w:r w:rsidR="0049444D">
              <w:rPr>
                <w:rFonts w:ascii="Times New Roman" w:eastAsia="Times New Roman" w:hAnsi="Times New Roman" w:cs="Times New Roman"/>
                <w:color w:val="000000"/>
                <w:sz w:val="28"/>
                <w:szCs w:val="28"/>
              </w:rPr>
              <w:t>Trần Hằng</w:t>
            </w:r>
          </w:p>
        </w:tc>
      </w:tr>
      <w:tr w:rsidR="00560038" w:rsidRPr="00560038" w14:paraId="351C68E8" w14:textId="77777777" w:rsidTr="00560038">
        <w:trPr>
          <w:trHeight w:val="690"/>
        </w:trPr>
        <w:tc>
          <w:tcPr>
            <w:tcW w:w="780" w:type="dxa"/>
            <w:vMerge/>
            <w:tcBorders>
              <w:top w:val="nil"/>
              <w:left w:val="single" w:sz="4" w:space="0" w:color="auto"/>
              <w:bottom w:val="single" w:sz="4" w:space="0" w:color="000000"/>
              <w:right w:val="single" w:sz="4" w:space="0" w:color="auto"/>
            </w:tcBorders>
            <w:vAlign w:val="center"/>
            <w:hideMark/>
          </w:tcPr>
          <w:p w14:paraId="55CA89D4"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5616649A"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Đêm hội trăng rằm</w:t>
            </w:r>
          </w:p>
        </w:tc>
        <w:tc>
          <w:tcPr>
            <w:tcW w:w="1200" w:type="dxa"/>
            <w:vMerge/>
            <w:tcBorders>
              <w:top w:val="nil"/>
              <w:left w:val="single" w:sz="4" w:space="0" w:color="auto"/>
              <w:bottom w:val="single" w:sz="4" w:space="0" w:color="000000"/>
              <w:right w:val="single" w:sz="4" w:space="0" w:color="auto"/>
            </w:tcBorders>
            <w:vAlign w:val="center"/>
            <w:hideMark/>
          </w:tcPr>
          <w:p w14:paraId="341E58F0"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0B46C5BC" w14:textId="7909C625" w:rsidR="00560038" w:rsidRPr="00560038" w:rsidRDefault="001411AB"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Phụ trách tin bài: Đ/c: Lò Thị Điệm, Sình A Khá</w:t>
            </w:r>
          </w:p>
        </w:tc>
      </w:tr>
      <w:tr w:rsidR="00560038" w:rsidRPr="000E16B9" w14:paraId="26245349" w14:textId="77777777" w:rsidTr="00560038">
        <w:trPr>
          <w:trHeight w:val="690"/>
        </w:trPr>
        <w:tc>
          <w:tcPr>
            <w:tcW w:w="780" w:type="dxa"/>
            <w:vMerge/>
            <w:tcBorders>
              <w:top w:val="nil"/>
              <w:left w:val="single" w:sz="4" w:space="0" w:color="auto"/>
              <w:bottom w:val="single" w:sz="4" w:space="0" w:color="000000"/>
              <w:right w:val="single" w:sz="4" w:space="0" w:color="auto"/>
            </w:tcBorders>
            <w:vAlign w:val="center"/>
            <w:hideMark/>
          </w:tcPr>
          <w:p w14:paraId="1DF15B2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4F43D7D1" w14:textId="3EEFF49D" w:rsidR="00560038" w:rsidRPr="000E16B9" w:rsidRDefault="00560038" w:rsidP="00560038">
            <w:pPr>
              <w:spacing w:after="0" w:line="240" w:lineRule="auto"/>
              <w:rPr>
                <w:rFonts w:ascii="Times New Roman" w:eastAsia="Times New Roman" w:hAnsi="Times New Roman" w:cs="Times New Roman"/>
                <w:color w:val="000000"/>
                <w:sz w:val="28"/>
                <w:szCs w:val="28"/>
              </w:rPr>
            </w:pPr>
            <w:r w:rsidRPr="000E16B9">
              <w:rPr>
                <w:rFonts w:ascii="Times New Roman" w:eastAsia="Times New Roman" w:hAnsi="Times New Roman" w:cs="Times New Roman"/>
                <w:color w:val="000000"/>
                <w:sz w:val="28"/>
                <w:szCs w:val="28"/>
              </w:rPr>
              <w:t> </w:t>
            </w:r>
            <w:r w:rsidR="000E16B9" w:rsidRPr="00D72C20">
              <w:rPr>
                <w:rFonts w:ascii="Times New Roman" w:eastAsia="Times New Roman" w:hAnsi="Times New Roman" w:cs="Times New Roman"/>
                <w:color w:val="000000"/>
                <w:sz w:val="28"/>
                <w:szCs w:val="28"/>
              </w:rPr>
              <w:t>Họp phụ huynh học sinh</w:t>
            </w:r>
          </w:p>
        </w:tc>
        <w:tc>
          <w:tcPr>
            <w:tcW w:w="1200" w:type="dxa"/>
            <w:vMerge/>
            <w:tcBorders>
              <w:top w:val="nil"/>
              <w:left w:val="single" w:sz="4" w:space="0" w:color="auto"/>
              <w:bottom w:val="single" w:sz="4" w:space="0" w:color="000000"/>
              <w:right w:val="single" w:sz="4" w:space="0" w:color="auto"/>
            </w:tcBorders>
            <w:vAlign w:val="center"/>
            <w:hideMark/>
          </w:tcPr>
          <w:p w14:paraId="78BB3A2C" w14:textId="77777777" w:rsidR="00560038" w:rsidRPr="000E16B9"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41B3B49A" w14:textId="3E5389FD" w:rsidR="00560038" w:rsidRPr="000E16B9" w:rsidRDefault="00560038" w:rsidP="00560038">
            <w:pPr>
              <w:spacing w:after="0" w:line="240" w:lineRule="auto"/>
              <w:rPr>
                <w:rFonts w:ascii="Times New Roman" w:eastAsia="Times New Roman" w:hAnsi="Times New Roman" w:cs="Times New Roman"/>
                <w:color w:val="000000"/>
                <w:sz w:val="28"/>
                <w:szCs w:val="28"/>
              </w:rPr>
            </w:pPr>
            <w:r w:rsidRPr="000E16B9">
              <w:rPr>
                <w:rFonts w:ascii="Times New Roman" w:eastAsia="Times New Roman" w:hAnsi="Times New Roman" w:cs="Times New Roman"/>
                <w:color w:val="000000"/>
                <w:sz w:val="28"/>
                <w:szCs w:val="28"/>
              </w:rPr>
              <w:t> </w:t>
            </w:r>
            <w:r w:rsidR="000E16B9" w:rsidRPr="00560038">
              <w:rPr>
                <w:rFonts w:ascii="Times New Roman" w:eastAsia="Times New Roman" w:hAnsi="Times New Roman" w:cs="Times New Roman"/>
                <w:color w:val="000000"/>
                <w:sz w:val="28"/>
                <w:szCs w:val="28"/>
              </w:rPr>
              <w:t>Phụ trách tin bài:</w:t>
            </w:r>
            <w:r w:rsidR="000E16B9">
              <w:rPr>
                <w:rFonts w:ascii="Times New Roman" w:eastAsia="Times New Roman" w:hAnsi="Times New Roman" w:cs="Times New Roman"/>
                <w:color w:val="000000"/>
                <w:sz w:val="28"/>
                <w:szCs w:val="28"/>
              </w:rPr>
              <w:t xml:space="preserve"> </w:t>
            </w:r>
            <w:r w:rsidR="0049444D">
              <w:rPr>
                <w:rFonts w:ascii="Times New Roman" w:eastAsia="Times New Roman" w:hAnsi="Times New Roman" w:cs="Times New Roman"/>
                <w:color w:val="000000"/>
                <w:sz w:val="28"/>
                <w:szCs w:val="28"/>
              </w:rPr>
              <w:t xml:space="preserve">Trần </w:t>
            </w:r>
            <w:r w:rsidR="000E16B9">
              <w:rPr>
                <w:rFonts w:ascii="Times New Roman" w:eastAsia="Times New Roman" w:hAnsi="Times New Roman" w:cs="Times New Roman"/>
                <w:color w:val="000000"/>
                <w:sz w:val="28"/>
                <w:szCs w:val="28"/>
              </w:rPr>
              <w:t>Hằng, Lý</w:t>
            </w:r>
            <w:r w:rsidR="0049444D">
              <w:rPr>
                <w:rFonts w:ascii="Times New Roman" w:eastAsia="Times New Roman" w:hAnsi="Times New Roman" w:cs="Times New Roman"/>
                <w:color w:val="000000"/>
                <w:sz w:val="28"/>
                <w:szCs w:val="28"/>
              </w:rPr>
              <w:t>.</w:t>
            </w:r>
          </w:p>
        </w:tc>
      </w:tr>
      <w:tr w:rsidR="00560038" w:rsidRPr="00560038" w14:paraId="2EDE57F7" w14:textId="77777777" w:rsidTr="00593DAC">
        <w:trPr>
          <w:trHeight w:val="690"/>
        </w:trPr>
        <w:tc>
          <w:tcPr>
            <w:tcW w:w="780" w:type="dxa"/>
            <w:vMerge w:val="restart"/>
            <w:tcBorders>
              <w:top w:val="nil"/>
              <w:left w:val="single" w:sz="4" w:space="0" w:color="auto"/>
              <w:right w:val="single" w:sz="4" w:space="0" w:color="auto"/>
            </w:tcBorders>
            <w:vAlign w:val="center"/>
          </w:tcPr>
          <w:p w14:paraId="5A9BDB1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0E16B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w:t>
            </w:r>
          </w:p>
        </w:tc>
        <w:tc>
          <w:tcPr>
            <w:tcW w:w="3880" w:type="dxa"/>
            <w:tcBorders>
              <w:top w:val="nil"/>
              <w:left w:val="nil"/>
              <w:bottom w:val="single" w:sz="4" w:space="0" w:color="auto"/>
              <w:right w:val="single" w:sz="4" w:space="0" w:color="auto"/>
            </w:tcBorders>
            <w:shd w:val="clear" w:color="auto" w:fill="auto"/>
            <w:vAlign w:val="center"/>
          </w:tcPr>
          <w:p w14:paraId="28316E81"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Thực hiện chương trình sách giáo khoa lớp 4</w:t>
            </w:r>
          </w:p>
        </w:tc>
        <w:tc>
          <w:tcPr>
            <w:tcW w:w="1200" w:type="dxa"/>
            <w:vMerge w:val="restart"/>
            <w:tcBorders>
              <w:top w:val="nil"/>
              <w:left w:val="single" w:sz="4" w:space="0" w:color="auto"/>
              <w:right w:val="single" w:sz="4" w:space="0" w:color="auto"/>
            </w:tcBorders>
          </w:tcPr>
          <w:p w14:paraId="0B692096" w14:textId="77777777" w:rsidR="00560038" w:rsidRDefault="00560038" w:rsidP="00560038">
            <w:pPr>
              <w:rPr>
                <w:rFonts w:ascii="Times New Roman" w:eastAsia="Times New Roman" w:hAnsi="Times New Roman" w:cs="Times New Roman"/>
                <w:color w:val="000000"/>
                <w:sz w:val="28"/>
                <w:szCs w:val="28"/>
              </w:rPr>
            </w:pPr>
          </w:p>
          <w:p w14:paraId="5B13C62D" w14:textId="77777777" w:rsidR="00560038" w:rsidRDefault="00560038" w:rsidP="00560038">
            <w:r w:rsidRPr="00560038">
              <w:rPr>
                <w:rFonts w:ascii="Times New Roman" w:eastAsia="Times New Roman" w:hAnsi="Times New Roman" w:cs="Times New Roman"/>
                <w:color w:val="000000"/>
                <w:sz w:val="28"/>
                <w:szCs w:val="28"/>
              </w:rPr>
              <w:t>Tháng 10/2023</w:t>
            </w:r>
          </w:p>
        </w:tc>
        <w:tc>
          <w:tcPr>
            <w:tcW w:w="3760" w:type="dxa"/>
            <w:tcBorders>
              <w:top w:val="nil"/>
              <w:left w:val="nil"/>
              <w:bottom w:val="single" w:sz="4" w:space="0" w:color="auto"/>
              <w:right w:val="single" w:sz="4" w:space="0" w:color="auto"/>
            </w:tcBorders>
            <w:shd w:val="clear" w:color="auto" w:fill="auto"/>
            <w:vAlign w:val="center"/>
          </w:tcPr>
          <w:p w14:paraId="20A6823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 xml:space="preserve">Phụ trách tin bài: Toản </w:t>
            </w:r>
          </w:p>
        </w:tc>
      </w:tr>
      <w:tr w:rsidR="00560038" w:rsidRPr="00560038" w14:paraId="24C15AC0" w14:textId="77777777" w:rsidTr="00593DAC">
        <w:trPr>
          <w:trHeight w:val="690"/>
        </w:trPr>
        <w:tc>
          <w:tcPr>
            <w:tcW w:w="780" w:type="dxa"/>
            <w:vMerge/>
            <w:tcBorders>
              <w:left w:val="single" w:sz="4" w:space="0" w:color="auto"/>
              <w:right w:val="single" w:sz="4" w:space="0" w:color="auto"/>
            </w:tcBorders>
            <w:vAlign w:val="center"/>
          </w:tcPr>
          <w:p w14:paraId="22E16C5C"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3D06BFC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kỷ niệm Ngày thành lập liện hiệp phụ nữ Việt Nam</w:t>
            </w:r>
          </w:p>
        </w:tc>
        <w:tc>
          <w:tcPr>
            <w:tcW w:w="1200" w:type="dxa"/>
            <w:vMerge/>
            <w:tcBorders>
              <w:left w:val="single" w:sz="4" w:space="0" w:color="auto"/>
              <w:right w:val="single" w:sz="4" w:space="0" w:color="auto"/>
            </w:tcBorders>
          </w:tcPr>
          <w:p w14:paraId="46F89554" w14:textId="77777777" w:rsidR="00560038" w:rsidRDefault="00560038" w:rsidP="00560038"/>
        </w:tc>
        <w:tc>
          <w:tcPr>
            <w:tcW w:w="3760" w:type="dxa"/>
            <w:tcBorders>
              <w:top w:val="nil"/>
              <w:left w:val="nil"/>
              <w:bottom w:val="single" w:sz="4" w:space="0" w:color="auto"/>
              <w:right w:val="single" w:sz="4" w:space="0" w:color="auto"/>
            </w:tcBorders>
            <w:shd w:val="clear" w:color="auto" w:fill="auto"/>
            <w:vAlign w:val="center"/>
          </w:tcPr>
          <w:p w14:paraId="49859567"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CĐ, Phụ trách công tác Nữ công trường (Điêu Hằng, Ngô Hoa)</w:t>
            </w:r>
          </w:p>
        </w:tc>
      </w:tr>
      <w:tr w:rsidR="00560038" w:rsidRPr="00560038" w14:paraId="5E9FB279" w14:textId="77777777" w:rsidTr="00593DAC">
        <w:trPr>
          <w:trHeight w:val="690"/>
        </w:trPr>
        <w:tc>
          <w:tcPr>
            <w:tcW w:w="780" w:type="dxa"/>
            <w:vMerge/>
            <w:tcBorders>
              <w:left w:val="single" w:sz="4" w:space="0" w:color="auto"/>
              <w:bottom w:val="single" w:sz="4" w:space="0" w:color="000000"/>
              <w:right w:val="single" w:sz="4" w:space="0" w:color="auto"/>
            </w:tcBorders>
            <w:vAlign w:val="center"/>
          </w:tcPr>
          <w:p w14:paraId="28C3326C"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6372155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đại hội Liên đội trường  năm học 2023-2024</w:t>
            </w:r>
          </w:p>
        </w:tc>
        <w:tc>
          <w:tcPr>
            <w:tcW w:w="1200" w:type="dxa"/>
            <w:vMerge/>
            <w:tcBorders>
              <w:left w:val="single" w:sz="4" w:space="0" w:color="auto"/>
              <w:bottom w:val="single" w:sz="4" w:space="0" w:color="000000"/>
              <w:right w:val="single" w:sz="4" w:space="0" w:color="auto"/>
            </w:tcBorders>
          </w:tcPr>
          <w:p w14:paraId="2AA904EB" w14:textId="77777777" w:rsidR="00560038" w:rsidRDefault="00560038" w:rsidP="00560038"/>
        </w:tc>
        <w:tc>
          <w:tcPr>
            <w:tcW w:w="3760" w:type="dxa"/>
            <w:tcBorders>
              <w:top w:val="nil"/>
              <w:left w:val="nil"/>
              <w:bottom w:val="single" w:sz="4" w:space="0" w:color="auto"/>
              <w:right w:val="single" w:sz="4" w:space="0" w:color="auto"/>
            </w:tcBorders>
            <w:shd w:val="clear" w:color="auto" w:fill="auto"/>
            <w:vAlign w:val="center"/>
          </w:tcPr>
          <w:p w14:paraId="312E773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Bộ phận: Tổng phụ trách đội Lò Minh</w:t>
            </w:r>
          </w:p>
        </w:tc>
      </w:tr>
      <w:tr w:rsidR="00560038" w:rsidRPr="00560038" w14:paraId="1A7F8DB7" w14:textId="77777777" w:rsidTr="00560038">
        <w:trPr>
          <w:trHeight w:val="1125"/>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8EA8B8"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3</w:t>
            </w:r>
          </w:p>
        </w:tc>
        <w:tc>
          <w:tcPr>
            <w:tcW w:w="3880" w:type="dxa"/>
            <w:tcBorders>
              <w:top w:val="nil"/>
              <w:left w:val="nil"/>
              <w:bottom w:val="single" w:sz="4" w:space="0" w:color="auto"/>
              <w:right w:val="single" w:sz="4" w:space="0" w:color="auto"/>
            </w:tcBorders>
            <w:shd w:val="clear" w:color="auto" w:fill="auto"/>
            <w:vAlign w:val="center"/>
            <w:hideMark/>
          </w:tcPr>
          <w:p w14:paraId="0EEB6FBE"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Thực hiện chương trình sách giáo khoa lớp 1,2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2A77C7"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11/2023</w:t>
            </w:r>
          </w:p>
        </w:tc>
        <w:tc>
          <w:tcPr>
            <w:tcW w:w="3760" w:type="dxa"/>
            <w:tcBorders>
              <w:top w:val="nil"/>
              <w:left w:val="nil"/>
              <w:bottom w:val="single" w:sz="4" w:space="0" w:color="auto"/>
              <w:right w:val="single" w:sz="4" w:space="0" w:color="auto"/>
            </w:tcBorders>
            <w:shd w:val="clear" w:color="auto" w:fill="auto"/>
            <w:vAlign w:val="center"/>
            <w:hideMark/>
          </w:tcPr>
          <w:p w14:paraId="6D42107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tổ CM: Tổ khối 1,2 (Hương, Hồi, Thanh, Hoa)</w:t>
            </w:r>
          </w:p>
        </w:tc>
      </w:tr>
      <w:tr w:rsidR="00560038" w:rsidRPr="00560038" w14:paraId="437DAA1A" w14:textId="77777777" w:rsidTr="00560038">
        <w:trPr>
          <w:trHeight w:val="750"/>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2A6C542A"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18E588F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kỷ niệm 41 năm ngày nhà giáo Việt Nam</w:t>
            </w:r>
          </w:p>
        </w:tc>
        <w:tc>
          <w:tcPr>
            <w:tcW w:w="1200" w:type="dxa"/>
            <w:vMerge/>
            <w:tcBorders>
              <w:top w:val="nil"/>
              <w:left w:val="single" w:sz="4" w:space="0" w:color="auto"/>
              <w:bottom w:val="single" w:sz="4" w:space="0" w:color="000000"/>
              <w:right w:val="single" w:sz="4" w:space="0" w:color="auto"/>
            </w:tcBorders>
            <w:vAlign w:val="center"/>
            <w:hideMark/>
          </w:tcPr>
          <w:p w14:paraId="38C3CD3C"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4AA5536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CĐ trường</w:t>
            </w:r>
          </w:p>
        </w:tc>
      </w:tr>
      <w:tr w:rsidR="00560038" w:rsidRPr="00560038" w14:paraId="5A2B1DE1" w14:textId="77777777" w:rsidTr="00560038">
        <w:trPr>
          <w:trHeight w:val="187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46F381C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06C7BE4A" w14:textId="5B5CB4CC"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 xml:space="preserve">Nâng cao hiệu quả tổ chức hoạt động các câu lạc </w:t>
            </w:r>
            <w:r w:rsidR="009B60A5">
              <w:rPr>
                <w:rFonts w:ascii="Times New Roman" w:eastAsia="Times New Roman" w:hAnsi="Times New Roman" w:cs="Times New Roman"/>
                <w:color w:val="000000"/>
                <w:sz w:val="28"/>
                <w:szCs w:val="28"/>
              </w:rPr>
              <w:t>bộ</w:t>
            </w:r>
            <w:r w:rsidRPr="00560038">
              <w:rPr>
                <w:rFonts w:ascii="Times New Roman" w:eastAsia="Times New Roman" w:hAnsi="Times New Roman" w:cs="Times New Roman"/>
                <w:color w:val="000000"/>
                <w:sz w:val="28"/>
                <w:szCs w:val="28"/>
              </w:rPr>
              <w:t xml:space="preserve"> Âm Nhạc, TDTT</w:t>
            </w:r>
            <w:r w:rsidR="009B60A5">
              <w:rPr>
                <w:rFonts w:ascii="Times New Roman" w:eastAsia="Times New Roman" w:hAnsi="Times New Roman" w:cs="Times New Roman"/>
                <w:color w:val="000000"/>
                <w:sz w:val="28"/>
                <w:szCs w:val="28"/>
              </w:rPr>
              <w:t>, cờ vua</w:t>
            </w:r>
            <w:r w:rsidRPr="00560038">
              <w:rPr>
                <w:rFonts w:ascii="Times New Roman" w:eastAsia="Times New Roman" w:hAnsi="Times New Roman" w:cs="Times New Roman"/>
                <w:color w:val="000000"/>
                <w:sz w:val="28"/>
                <w:szCs w:val="28"/>
              </w:rPr>
              <w:t>,…trong học sinh nhà trường năm học 2023 -2024</w:t>
            </w:r>
          </w:p>
        </w:tc>
        <w:tc>
          <w:tcPr>
            <w:tcW w:w="1200" w:type="dxa"/>
            <w:vMerge/>
            <w:tcBorders>
              <w:top w:val="nil"/>
              <w:left w:val="single" w:sz="4" w:space="0" w:color="auto"/>
              <w:bottom w:val="single" w:sz="4" w:space="0" w:color="000000"/>
              <w:right w:val="single" w:sz="4" w:space="0" w:color="auto"/>
            </w:tcBorders>
            <w:vAlign w:val="center"/>
            <w:hideMark/>
          </w:tcPr>
          <w:p w14:paraId="37DBD96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0830FB73" w14:textId="29D7E1BD"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Bộ phận GV phụ trách các câu lạc bộ  (Minh, Ng</w:t>
            </w:r>
            <w:r w:rsidR="009B60A5">
              <w:rPr>
                <w:rFonts w:ascii="Times New Roman" w:eastAsia="Times New Roman" w:hAnsi="Times New Roman" w:cs="Times New Roman"/>
                <w:color w:val="000000"/>
                <w:sz w:val="28"/>
                <w:szCs w:val="28"/>
              </w:rPr>
              <w:t xml:space="preserve">ô </w:t>
            </w:r>
            <w:r w:rsidRPr="00560038">
              <w:rPr>
                <w:rFonts w:ascii="Times New Roman" w:eastAsia="Times New Roman" w:hAnsi="Times New Roman" w:cs="Times New Roman"/>
                <w:color w:val="000000"/>
                <w:sz w:val="28"/>
                <w:szCs w:val="28"/>
              </w:rPr>
              <w:t xml:space="preserve">Hoa, Thiết) </w:t>
            </w:r>
          </w:p>
        </w:tc>
      </w:tr>
      <w:tr w:rsidR="009B60A5" w:rsidRPr="00560038" w14:paraId="5D3574B5" w14:textId="77777777" w:rsidTr="009B60A5">
        <w:trPr>
          <w:trHeight w:val="770"/>
        </w:trPr>
        <w:tc>
          <w:tcPr>
            <w:tcW w:w="780" w:type="dxa"/>
            <w:tcBorders>
              <w:top w:val="single" w:sz="4" w:space="0" w:color="auto"/>
              <w:left w:val="single" w:sz="4" w:space="0" w:color="auto"/>
              <w:bottom w:val="single" w:sz="4" w:space="0" w:color="000000"/>
              <w:right w:val="single" w:sz="4" w:space="0" w:color="auto"/>
            </w:tcBorders>
            <w:vAlign w:val="center"/>
          </w:tcPr>
          <w:p w14:paraId="123C584D" w14:textId="77777777" w:rsidR="009B60A5" w:rsidRPr="00560038" w:rsidRDefault="009B60A5"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301431B4" w14:textId="4CB4BCB7" w:rsidR="009B60A5" w:rsidRPr="00D72C20" w:rsidRDefault="009B60A5"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Áp dụng tiết học STEM cho học sinh lớp 1</w:t>
            </w:r>
          </w:p>
        </w:tc>
        <w:tc>
          <w:tcPr>
            <w:tcW w:w="1200" w:type="dxa"/>
            <w:tcBorders>
              <w:top w:val="nil"/>
              <w:left w:val="single" w:sz="4" w:space="0" w:color="auto"/>
              <w:bottom w:val="single" w:sz="4" w:space="0" w:color="000000"/>
              <w:right w:val="single" w:sz="4" w:space="0" w:color="auto"/>
            </w:tcBorders>
            <w:vAlign w:val="center"/>
          </w:tcPr>
          <w:p w14:paraId="11C394EB" w14:textId="71A87E6B" w:rsidR="009B60A5" w:rsidRPr="00560038" w:rsidRDefault="001035C8"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11</w:t>
            </w:r>
          </w:p>
        </w:tc>
        <w:tc>
          <w:tcPr>
            <w:tcW w:w="3760" w:type="dxa"/>
            <w:tcBorders>
              <w:top w:val="nil"/>
              <w:left w:val="nil"/>
              <w:bottom w:val="single" w:sz="4" w:space="0" w:color="auto"/>
              <w:right w:val="single" w:sz="4" w:space="0" w:color="auto"/>
            </w:tcBorders>
            <w:shd w:val="clear" w:color="auto" w:fill="auto"/>
            <w:vAlign w:val="center"/>
          </w:tcPr>
          <w:p w14:paraId="1734BCA3" w14:textId="1C788426" w:rsidR="009B60A5" w:rsidRPr="00560038" w:rsidRDefault="009B60A5"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khối 1</w:t>
            </w:r>
            <w:r w:rsidR="001035C8">
              <w:rPr>
                <w:rFonts w:ascii="Times New Roman" w:eastAsia="Times New Roman" w:hAnsi="Times New Roman" w:cs="Times New Roman"/>
                <w:color w:val="000000"/>
                <w:sz w:val="28"/>
                <w:szCs w:val="28"/>
              </w:rPr>
              <w:t>( Thắm, Hương)</w:t>
            </w:r>
          </w:p>
        </w:tc>
      </w:tr>
      <w:tr w:rsidR="001035C8" w:rsidRPr="00560038" w14:paraId="6A6C12CC" w14:textId="77777777" w:rsidTr="009B60A5">
        <w:trPr>
          <w:trHeight w:val="770"/>
        </w:trPr>
        <w:tc>
          <w:tcPr>
            <w:tcW w:w="780" w:type="dxa"/>
            <w:tcBorders>
              <w:top w:val="single" w:sz="4" w:space="0" w:color="auto"/>
              <w:left w:val="single" w:sz="4" w:space="0" w:color="auto"/>
              <w:bottom w:val="single" w:sz="4" w:space="0" w:color="000000"/>
              <w:right w:val="single" w:sz="4" w:space="0" w:color="auto"/>
            </w:tcBorders>
            <w:vAlign w:val="center"/>
          </w:tcPr>
          <w:p w14:paraId="14A6124D" w14:textId="77777777" w:rsidR="001035C8" w:rsidRPr="00560038" w:rsidRDefault="001035C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4218D10A" w14:textId="0E66C7FB" w:rsidR="001035C8" w:rsidRPr="00D72C20" w:rsidRDefault="001035C8"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Sân chơi “Hoa Trạng Nguyên”</w:t>
            </w:r>
          </w:p>
        </w:tc>
        <w:tc>
          <w:tcPr>
            <w:tcW w:w="1200" w:type="dxa"/>
            <w:tcBorders>
              <w:top w:val="nil"/>
              <w:left w:val="single" w:sz="4" w:space="0" w:color="auto"/>
              <w:bottom w:val="single" w:sz="4" w:space="0" w:color="000000"/>
              <w:right w:val="single" w:sz="4" w:space="0" w:color="auto"/>
            </w:tcBorders>
            <w:vAlign w:val="center"/>
          </w:tcPr>
          <w:p w14:paraId="4D1847E5" w14:textId="2524CE8C" w:rsidR="001035C8" w:rsidRPr="00560038" w:rsidRDefault="001035C8"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11</w:t>
            </w:r>
          </w:p>
        </w:tc>
        <w:tc>
          <w:tcPr>
            <w:tcW w:w="3760" w:type="dxa"/>
            <w:tcBorders>
              <w:top w:val="nil"/>
              <w:left w:val="nil"/>
              <w:bottom w:val="single" w:sz="4" w:space="0" w:color="auto"/>
              <w:right w:val="single" w:sz="4" w:space="0" w:color="auto"/>
            </w:tcBorders>
            <w:shd w:val="clear" w:color="auto" w:fill="auto"/>
            <w:vAlign w:val="center"/>
          </w:tcPr>
          <w:p w14:paraId="378AFF2C" w14:textId="43AD4424" w:rsidR="001035C8" w:rsidRDefault="001035C8"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khối 4+5 ( Điệm, Nga, Biển)</w:t>
            </w:r>
          </w:p>
        </w:tc>
      </w:tr>
      <w:tr w:rsidR="00560038" w:rsidRPr="00560038" w14:paraId="28AD64A6" w14:textId="77777777" w:rsidTr="00560038">
        <w:trPr>
          <w:trHeight w:val="1125"/>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432615EF"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4</w:t>
            </w:r>
          </w:p>
        </w:tc>
        <w:tc>
          <w:tcPr>
            <w:tcW w:w="3880" w:type="dxa"/>
            <w:tcBorders>
              <w:top w:val="nil"/>
              <w:left w:val="nil"/>
              <w:bottom w:val="single" w:sz="4" w:space="0" w:color="auto"/>
              <w:right w:val="single" w:sz="4" w:space="0" w:color="auto"/>
            </w:tcBorders>
            <w:shd w:val="clear" w:color="auto" w:fill="auto"/>
            <w:vAlign w:val="center"/>
            <w:hideMark/>
          </w:tcPr>
          <w:p w14:paraId="2724397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Ứng dụng CNTT trong công tác quản lý dạy và học trong nhà trường năm học 2023-2024</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BD09DB"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12/2023</w:t>
            </w:r>
          </w:p>
        </w:tc>
        <w:tc>
          <w:tcPr>
            <w:tcW w:w="3760" w:type="dxa"/>
            <w:tcBorders>
              <w:top w:val="nil"/>
              <w:left w:val="nil"/>
              <w:bottom w:val="single" w:sz="4" w:space="0" w:color="auto"/>
              <w:right w:val="single" w:sz="4" w:space="0" w:color="auto"/>
            </w:tcBorders>
            <w:shd w:val="clear" w:color="auto" w:fill="auto"/>
            <w:vAlign w:val="center"/>
            <w:hideMark/>
          </w:tcPr>
          <w:p w14:paraId="762FF3E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GV tin học:  Sình A Khá</w:t>
            </w:r>
          </w:p>
        </w:tc>
      </w:tr>
      <w:tr w:rsidR="00560038" w:rsidRPr="00560038" w14:paraId="764280D5" w14:textId="77777777" w:rsidTr="00820CC1">
        <w:trPr>
          <w:trHeight w:val="750"/>
        </w:trPr>
        <w:tc>
          <w:tcPr>
            <w:tcW w:w="780" w:type="dxa"/>
            <w:vMerge/>
            <w:tcBorders>
              <w:top w:val="nil"/>
              <w:left w:val="single" w:sz="4" w:space="0" w:color="auto"/>
              <w:bottom w:val="single" w:sz="4" w:space="0" w:color="000000"/>
              <w:right w:val="single" w:sz="4" w:space="0" w:color="auto"/>
            </w:tcBorders>
            <w:vAlign w:val="center"/>
            <w:hideMark/>
          </w:tcPr>
          <w:p w14:paraId="1EFB0BE6"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200436F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Sinh hoạt chuyên đề cấp cụm</w:t>
            </w:r>
          </w:p>
        </w:tc>
        <w:tc>
          <w:tcPr>
            <w:tcW w:w="1200" w:type="dxa"/>
            <w:vMerge/>
            <w:tcBorders>
              <w:top w:val="nil"/>
              <w:left w:val="single" w:sz="4" w:space="0" w:color="auto"/>
              <w:bottom w:val="single" w:sz="4" w:space="0" w:color="000000"/>
              <w:right w:val="single" w:sz="4" w:space="0" w:color="auto"/>
            </w:tcBorders>
            <w:vAlign w:val="center"/>
            <w:hideMark/>
          </w:tcPr>
          <w:p w14:paraId="5CBE9034"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15AF043E"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Toản, Thắm, Tiên, Điệm</w:t>
            </w:r>
          </w:p>
        </w:tc>
      </w:tr>
      <w:tr w:rsidR="00820CC1" w:rsidRPr="00560038" w14:paraId="0DF5A860" w14:textId="77777777" w:rsidTr="00820CC1">
        <w:trPr>
          <w:trHeight w:val="1500"/>
        </w:trPr>
        <w:tc>
          <w:tcPr>
            <w:tcW w:w="780" w:type="dxa"/>
            <w:vMerge/>
            <w:tcBorders>
              <w:top w:val="nil"/>
              <w:left w:val="single" w:sz="4" w:space="0" w:color="auto"/>
              <w:bottom w:val="single" w:sz="4" w:space="0" w:color="000000"/>
              <w:right w:val="single" w:sz="4" w:space="0" w:color="auto"/>
            </w:tcBorders>
            <w:vAlign w:val="center"/>
            <w:hideMark/>
          </w:tcPr>
          <w:p w14:paraId="70556210" w14:textId="77777777" w:rsidR="00820CC1" w:rsidRPr="00560038" w:rsidRDefault="00820CC1"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169FF53A" w14:textId="77777777" w:rsidR="00820CC1" w:rsidRPr="00560038" w:rsidRDefault="00820CC1"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Công tác chăm sóc, nuôi dưỡng, tổ chức ăn bán trú đảm bảo dinh dưỡng và an toàn vệ sinh thực phẩm.</w:t>
            </w:r>
          </w:p>
        </w:tc>
        <w:tc>
          <w:tcPr>
            <w:tcW w:w="1200" w:type="dxa"/>
            <w:vMerge/>
            <w:tcBorders>
              <w:top w:val="nil"/>
              <w:left w:val="single" w:sz="4" w:space="0" w:color="auto"/>
              <w:bottom w:val="single" w:sz="4" w:space="0" w:color="000000"/>
              <w:right w:val="single" w:sz="4" w:space="0" w:color="auto"/>
            </w:tcBorders>
            <w:vAlign w:val="center"/>
            <w:hideMark/>
          </w:tcPr>
          <w:p w14:paraId="118F7DD3" w14:textId="77777777" w:rsidR="00820CC1" w:rsidRPr="00560038" w:rsidRDefault="00820CC1" w:rsidP="00560038">
            <w:pPr>
              <w:spacing w:after="0" w:line="240" w:lineRule="auto"/>
              <w:rPr>
                <w:rFonts w:ascii="Times New Roman" w:eastAsia="Times New Roman" w:hAnsi="Times New Roman" w:cs="Times New Roman"/>
                <w:color w:val="000000"/>
                <w:sz w:val="28"/>
                <w:szCs w:val="28"/>
              </w:rPr>
            </w:pP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48DAD3A1" w14:textId="77777777" w:rsidR="00820CC1" w:rsidRPr="00560038" w:rsidRDefault="00820CC1"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Biển, Khá, Chung</w:t>
            </w:r>
          </w:p>
        </w:tc>
      </w:tr>
      <w:tr w:rsidR="00820CC1" w:rsidRPr="00560038" w14:paraId="771B00E5" w14:textId="77777777" w:rsidTr="00820CC1">
        <w:trPr>
          <w:trHeight w:val="698"/>
        </w:trPr>
        <w:tc>
          <w:tcPr>
            <w:tcW w:w="780" w:type="dxa"/>
            <w:tcBorders>
              <w:top w:val="nil"/>
              <w:left w:val="single" w:sz="4" w:space="0" w:color="auto"/>
              <w:bottom w:val="single" w:sz="4" w:space="0" w:color="000000"/>
              <w:right w:val="single" w:sz="4" w:space="0" w:color="auto"/>
            </w:tcBorders>
            <w:vAlign w:val="center"/>
          </w:tcPr>
          <w:p w14:paraId="4093F57F" w14:textId="77777777" w:rsidR="00820CC1" w:rsidRPr="00560038" w:rsidRDefault="00820CC1"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073DCDB3" w14:textId="409F0EE9" w:rsidR="00820CC1" w:rsidRPr="00D72C20" w:rsidRDefault="00820CC1"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Sân chơi: “Rung Chuông Vàng”</w:t>
            </w:r>
          </w:p>
        </w:tc>
        <w:tc>
          <w:tcPr>
            <w:tcW w:w="1200" w:type="dxa"/>
            <w:tcBorders>
              <w:top w:val="nil"/>
              <w:left w:val="single" w:sz="4" w:space="0" w:color="auto"/>
              <w:bottom w:val="single" w:sz="4" w:space="0" w:color="000000"/>
              <w:right w:val="single" w:sz="4" w:space="0" w:color="auto"/>
            </w:tcBorders>
            <w:vAlign w:val="center"/>
          </w:tcPr>
          <w:p w14:paraId="69090738" w14:textId="7C0DCD01" w:rsidR="00820CC1" w:rsidRPr="00D72C20" w:rsidRDefault="00820CC1"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Tháng 12</w:t>
            </w:r>
          </w:p>
        </w:tc>
        <w:tc>
          <w:tcPr>
            <w:tcW w:w="3760" w:type="dxa"/>
            <w:tcBorders>
              <w:top w:val="single" w:sz="4" w:space="0" w:color="auto"/>
              <w:left w:val="nil"/>
              <w:bottom w:val="single" w:sz="4" w:space="0" w:color="auto"/>
              <w:right w:val="single" w:sz="4" w:space="0" w:color="auto"/>
            </w:tcBorders>
            <w:shd w:val="clear" w:color="auto" w:fill="auto"/>
            <w:vAlign w:val="center"/>
          </w:tcPr>
          <w:p w14:paraId="1A66DC38" w14:textId="1F6BF190" w:rsidR="00820CC1" w:rsidRPr="00D72C20" w:rsidRDefault="00820CC1"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Khối 5 ( Xoa, Thiêu)</w:t>
            </w:r>
          </w:p>
        </w:tc>
      </w:tr>
      <w:tr w:rsidR="00560038" w:rsidRPr="00560038" w14:paraId="3CE090FA" w14:textId="77777777" w:rsidTr="00820CC1">
        <w:trPr>
          <w:trHeight w:val="1125"/>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491908"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23521D8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HK phù đổng học sinh trường năm học 2023 -202</w:t>
            </w:r>
            <w:r>
              <w:rPr>
                <w:rFonts w:ascii="Times New Roman" w:eastAsia="Times New Roman" w:hAnsi="Times New Roman" w:cs="Times New Roman"/>
                <w:color w:val="000000"/>
                <w:sz w:val="28"/>
                <w:szCs w:val="28"/>
              </w:rPr>
              <w:t>4</w:t>
            </w:r>
            <w:r w:rsidRPr="00560038">
              <w:rPr>
                <w:rFonts w:ascii="Times New Roman" w:eastAsia="Times New Roman" w:hAnsi="Times New Roman" w:cs="Times New Roman"/>
                <w:color w:val="000000"/>
                <w:sz w:val="28"/>
                <w:szCs w:val="28"/>
              </w:rPr>
              <w:t>.</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44754E"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1/2023</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7D54E4F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Bộ phận: Tổng phụ trách đội, BCH đoàn thanh niên trường</w:t>
            </w:r>
          </w:p>
        </w:tc>
      </w:tr>
      <w:tr w:rsidR="00560038" w:rsidRPr="00560038" w14:paraId="7942C0BC" w14:textId="77777777" w:rsidTr="00560038">
        <w:trPr>
          <w:trHeight w:val="1125"/>
        </w:trPr>
        <w:tc>
          <w:tcPr>
            <w:tcW w:w="780" w:type="dxa"/>
            <w:vMerge/>
            <w:tcBorders>
              <w:top w:val="nil"/>
              <w:left w:val="single" w:sz="4" w:space="0" w:color="auto"/>
              <w:bottom w:val="single" w:sz="4" w:space="0" w:color="000000"/>
              <w:right w:val="single" w:sz="4" w:space="0" w:color="auto"/>
            </w:tcBorders>
            <w:vAlign w:val="center"/>
            <w:hideMark/>
          </w:tcPr>
          <w:p w14:paraId="0E2697F9"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79A0D411"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nâng cao hiệu quả sinh hoạt chuyên môn trường năm học 2023-202</w:t>
            </w:r>
            <w:r>
              <w:rPr>
                <w:rFonts w:ascii="Times New Roman" w:eastAsia="Times New Roman" w:hAnsi="Times New Roman" w:cs="Times New Roman"/>
                <w:color w:val="000000"/>
                <w:sz w:val="28"/>
                <w:szCs w:val="28"/>
              </w:rPr>
              <w:t>4</w:t>
            </w:r>
          </w:p>
        </w:tc>
        <w:tc>
          <w:tcPr>
            <w:tcW w:w="1200" w:type="dxa"/>
            <w:vMerge/>
            <w:tcBorders>
              <w:top w:val="nil"/>
              <w:left w:val="single" w:sz="4" w:space="0" w:color="auto"/>
              <w:bottom w:val="single" w:sz="4" w:space="0" w:color="000000"/>
              <w:right w:val="single" w:sz="4" w:space="0" w:color="auto"/>
            </w:tcBorders>
            <w:vAlign w:val="center"/>
            <w:hideMark/>
          </w:tcPr>
          <w:p w14:paraId="29F47B40"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23290F7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Chuyên môn trường (Đ/c: Hằng, Lý)</w:t>
            </w:r>
          </w:p>
        </w:tc>
      </w:tr>
      <w:tr w:rsidR="00560038" w:rsidRPr="00560038" w14:paraId="4C2A8868" w14:textId="77777777" w:rsidTr="00560038">
        <w:trPr>
          <w:trHeight w:val="1125"/>
        </w:trPr>
        <w:tc>
          <w:tcPr>
            <w:tcW w:w="780" w:type="dxa"/>
            <w:vMerge/>
            <w:tcBorders>
              <w:top w:val="nil"/>
              <w:left w:val="single" w:sz="4" w:space="0" w:color="auto"/>
              <w:bottom w:val="single" w:sz="4" w:space="0" w:color="000000"/>
              <w:right w:val="single" w:sz="4" w:space="0" w:color="auto"/>
            </w:tcBorders>
            <w:vAlign w:val="center"/>
            <w:hideMark/>
          </w:tcPr>
          <w:p w14:paraId="10E8E63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51D4471C"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trao quà tết, thăm hỏi đoàn viên công đoàn trường nhân dịp tết Nguyên đán</w:t>
            </w:r>
          </w:p>
        </w:tc>
        <w:tc>
          <w:tcPr>
            <w:tcW w:w="1200" w:type="dxa"/>
            <w:vMerge/>
            <w:tcBorders>
              <w:top w:val="nil"/>
              <w:left w:val="single" w:sz="4" w:space="0" w:color="auto"/>
              <w:bottom w:val="single" w:sz="4" w:space="0" w:color="000000"/>
              <w:right w:val="single" w:sz="4" w:space="0" w:color="auto"/>
            </w:tcBorders>
            <w:vAlign w:val="center"/>
            <w:hideMark/>
          </w:tcPr>
          <w:p w14:paraId="57B8DE6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6A39F2F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Công đoàn trường</w:t>
            </w:r>
          </w:p>
        </w:tc>
      </w:tr>
      <w:tr w:rsidR="00560038" w:rsidRPr="00560038" w14:paraId="1A039D0B" w14:textId="77777777" w:rsidTr="00560038">
        <w:trPr>
          <w:trHeight w:val="1125"/>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16BFCABC"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6</w:t>
            </w:r>
          </w:p>
        </w:tc>
        <w:tc>
          <w:tcPr>
            <w:tcW w:w="3880" w:type="dxa"/>
            <w:tcBorders>
              <w:top w:val="nil"/>
              <w:left w:val="nil"/>
              <w:bottom w:val="single" w:sz="4" w:space="0" w:color="auto"/>
              <w:right w:val="single" w:sz="4" w:space="0" w:color="auto"/>
            </w:tcBorders>
            <w:shd w:val="clear" w:color="auto" w:fill="auto"/>
            <w:vAlign w:val="center"/>
            <w:hideMark/>
          </w:tcPr>
          <w:p w14:paraId="56D156A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công tác vận động HS, duy trì sí số học sinh ra lớp trước và sau tết Nguyên đán.</w:t>
            </w:r>
          </w:p>
        </w:tc>
        <w:tc>
          <w:tcPr>
            <w:tcW w:w="1200" w:type="dxa"/>
            <w:vMerge w:val="restart"/>
            <w:tcBorders>
              <w:top w:val="nil"/>
              <w:left w:val="single" w:sz="4" w:space="0" w:color="auto"/>
              <w:bottom w:val="nil"/>
              <w:right w:val="single" w:sz="4" w:space="0" w:color="auto"/>
            </w:tcBorders>
            <w:shd w:val="clear" w:color="auto" w:fill="auto"/>
            <w:vAlign w:val="center"/>
            <w:hideMark/>
          </w:tcPr>
          <w:p w14:paraId="37F71685"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2/2024</w:t>
            </w:r>
          </w:p>
        </w:tc>
        <w:tc>
          <w:tcPr>
            <w:tcW w:w="3760" w:type="dxa"/>
            <w:tcBorders>
              <w:top w:val="nil"/>
              <w:left w:val="nil"/>
              <w:bottom w:val="single" w:sz="4" w:space="0" w:color="auto"/>
              <w:right w:val="single" w:sz="4" w:space="0" w:color="auto"/>
            </w:tcBorders>
            <w:shd w:val="clear" w:color="auto" w:fill="auto"/>
            <w:vAlign w:val="center"/>
            <w:hideMark/>
          </w:tcPr>
          <w:p w14:paraId="1D27C6D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Lê Thị Thanh Lý</w:t>
            </w:r>
          </w:p>
        </w:tc>
      </w:tr>
      <w:tr w:rsidR="00560038" w:rsidRPr="00560038" w14:paraId="7C38A38A" w14:textId="77777777" w:rsidTr="00560038">
        <w:trPr>
          <w:trHeight w:val="1500"/>
        </w:trPr>
        <w:tc>
          <w:tcPr>
            <w:tcW w:w="780" w:type="dxa"/>
            <w:vMerge/>
            <w:tcBorders>
              <w:top w:val="nil"/>
              <w:left w:val="single" w:sz="4" w:space="0" w:color="auto"/>
              <w:bottom w:val="single" w:sz="4" w:space="0" w:color="000000"/>
              <w:right w:val="single" w:sz="4" w:space="0" w:color="auto"/>
            </w:tcBorders>
            <w:vAlign w:val="center"/>
            <w:hideMark/>
          </w:tcPr>
          <w:p w14:paraId="17AC634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4B6A2C3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Nâng cao hiệu quả hoạt động tổ chức sinh hoạt chuyên môn,  chuyên đề cấp cụm năm học 2023-2024</w:t>
            </w:r>
          </w:p>
        </w:tc>
        <w:tc>
          <w:tcPr>
            <w:tcW w:w="1200" w:type="dxa"/>
            <w:vMerge/>
            <w:tcBorders>
              <w:top w:val="nil"/>
              <w:left w:val="single" w:sz="4" w:space="0" w:color="auto"/>
              <w:bottom w:val="nil"/>
              <w:right w:val="single" w:sz="4" w:space="0" w:color="auto"/>
            </w:tcBorders>
            <w:vAlign w:val="center"/>
            <w:hideMark/>
          </w:tcPr>
          <w:p w14:paraId="432EBFA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737C2231"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Bộ phận: Các tổ chuyên môn K1,K2,3; K4,5.</w:t>
            </w:r>
          </w:p>
        </w:tc>
      </w:tr>
      <w:tr w:rsidR="000E16B9" w:rsidRPr="00560038" w14:paraId="4F8C186E" w14:textId="77777777" w:rsidTr="00A36EB1">
        <w:trPr>
          <w:trHeight w:val="788"/>
        </w:trPr>
        <w:tc>
          <w:tcPr>
            <w:tcW w:w="780" w:type="dxa"/>
            <w:tcBorders>
              <w:top w:val="nil"/>
              <w:left w:val="single" w:sz="4" w:space="0" w:color="auto"/>
              <w:bottom w:val="single" w:sz="4" w:space="0" w:color="000000"/>
              <w:right w:val="single" w:sz="4" w:space="0" w:color="auto"/>
            </w:tcBorders>
            <w:vAlign w:val="center"/>
          </w:tcPr>
          <w:p w14:paraId="42BCE8F7" w14:textId="77777777" w:rsidR="000E16B9" w:rsidRPr="00560038" w:rsidRDefault="000E16B9"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tcPr>
          <w:p w14:paraId="64421A1B" w14:textId="55BF79D0" w:rsidR="000E16B9" w:rsidRPr="00D72C20" w:rsidRDefault="006632E6"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Sân chơi “Hoa Trạng Nguyên”</w:t>
            </w:r>
          </w:p>
        </w:tc>
        <w:tc>
          <w:tcPr>
            <w:tcW w:w="1200" w:type="dxa"/>
            <w:tcBorders>
              <w:top w:val="nil"/>
              <w:left w:val="single" w:sz="4" w:space="0" w:color="auto"/>
              <w:bottom w:val="nil"/>
              <w:right w:val="single" w:sz="4" w:space="0" w:color="auto"/>
            </w:tcBorders>
            <w:vAlign w:val="center"/>
          </w:tcPr>
          <w:p w14:paraId="56F0577F" w14:textId="77777777" w:rsidR="000E16B9" w:rsidRPr="00D72C20" w:rsidRDefault="000E16B9"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tcPr>
          <w:p w14:paraId="5D598D3C" w14:textId="1DBEFB97" w:rsidR="000E16B9" w:rsidRPr="00560038" w:rsidRDefault="006632E6" w:rsidP="00560038">
            <w:pPr>
              <w:spacing w:after="0" w:line="240" w:lineRule="auto"/>
              <w:rPr>
                <w:rFonts w:ascii="Times New Roman" w:eastAsia="Times New Roman" w:hAnsi="Times New Roman" w:cs="Times New Roman"/>
                <w:color w:val="000000"/>
                <w:sz w:val="28"/>
                <w:szCs w:val="28"/>
              </w:rPr>
            </w:pPr>
            <w:r w:rsidRPr="00D72C20">
              <w:rPr>
                <w:rFonts w:ascii="Times New Roman" w:eastAsia="Times New Roman" w:hAnsi="Times New Roman" w:cs="Times New Roman"/>
                <w:color w:val="000000"/>
                <w:sz w:val="28"/>
                <w:szCs w:val="28"/>
              </w:rPr>
              <w:t>Khối 1,2,3: Tiên, Thủy, Dung, Hồi, Thanh</w:t>
            </w:r>
          </w:p>
        </w:tc>
      </w:tr>
      <w:tr w:rsidR="00560038" w:rsidRPr="00560038" w14:paraId="39B509EE" w14:textId="77777777" w:rsidTr="00560038">
        <w:trPr>
          <w:trHeight w:val="1125"/>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E6DB26"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7</w:t>
            </w:r>
          </w:p>
        </w:tc>
        <w:tc>
          <w:tcPr>
            <w:tcW w:w="3880" w:type="dxa"/>
            <w:tcBorders>
              <w:top w:val="nil"/>
              <w:left w:val="nil"/>
              <w:bottom w:val="single" w:sz="4" w:space="0" w:color="auto"/>
              <w:right w:val="single" w:sz="4" w:space="0" w:color="auto"/>
            </w:tcBorders>
            <w:shd w:val="clear" w:color="auto" w:fill="auto"/>
            <w:vAlign w:val="center"/>
            <w:hideMark/>
          </w:tcPr>
          <w:p w14:paraId="6A71F79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kỷ niệm chào mừng ngày thành lập ĐTNCS Hồ Chí Minh 26/03/2024</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33BA24"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3/2024</w:t>
            </w:r>
          </w:p>
        </w:tc>
        <w:tc>
          <w:tcPr>
            <w:tcW w:w="3760" w:type="dxa"/>
            <w:tcBorders>
              <w:top w:val="nil"/>
              <w:left w:val="nil"/>
              <w:bottom w:val="single" w:sz="4" w:space="0" w:color="auto"/>
              <w:right w:val="single" w:sz="4" w:space="0" w:color="auto"/>
            </w:tcBorders>
            <w:shd w:val="clear" w:color="auto" w:fill="auto"/>
            <w:vAlign w:val="center"/>
            <w:hideMark/>
          </w:tcPr>
          <w:p w14:paraId="2878B499"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BCH đoàn trường (Điệm, Xoa)</w:t>
            </w:r>
          </w:p>
        </w:tc>
      </w:tr>
      <w:tr w:rsidR="00560038" w:rsidRPr="00560038" w14:paraId="375E7898" w14:textId="77777777" w:rsidTr="00560038">
        <w:trPr>
          <w:trHeight w:val="1125"/>
        </w:trPr>
        <w:tc>
          <w:tcPr>
            <w:tcW w:w="780" w:type="dxa"/>
            <w:vMerge/>
            <w:tcBorders>
              <w:top w:val="nil"/>
              <w:left w:val="single" w:sz="4" w:space="0" w:color="auto"/>
              <w:bottom w:val="single" w:sz="4" w:space="0" w:color="000000"/>
              <w:right w:val="single" w:sz="4" w:space="0" w:color="auto"/>
            </w:tcBorders>
            <w:vAlign w:val="center"/>
            <w:hideMark/>
          </w:tcPr>
          <w:p w14:paraId="714AB9B6"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5AC37B8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tổ chức nâng cao hiệu quả sinh hoạt chuyên môn cụm trường năm học 2023-2024</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8676A3A"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5262E7A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Chuyên môn trường (Đ/c: Hằng, Lý)</w:t>
            </w:r>
          </w:p>
        </w:tc>
      </w:tr>
      <w:tr w:rsidR="00560038" w:rsidRPr="00560038" w14:paraId="1FC64DFA" w14:textId="77777777" w:rsidTr="00560038">
        <w:trPr>
          <w:trHeight w:val="750"/>
        </w:trPr>
        <w:tc>
          <w:tcPr>
            <w:tcW w:w="780" w:type="dxa"/>
            <w:vMerge/>
            <w:tcBorders>
              <w:top w:val="nil"/>
              <w:left w:val="single" w:sz="4" w:space="0" w:color="auto"/>
              <w:bottom w:val="single" w:sz="4" w:space="0" w:color="000000"/>
              <w:right w:val="single" w:sz="4" w:space="0" w:color="auto"/>
            </w:tcBorders>
            <w:vAlign w:val="center"/>
            <w:hideMark/>
          </w:tcPr>
          <w:p w14:paraId="3E45212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7D15CF5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chào mừng kỷ niệm ngày Quốc tế phụ nữ: 8/3</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8C1798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4160205C"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Nữ công trường (Điêu Hằng, Ngô Hoa)</w:t>
            </w:r>
          </w:p>
        </w:tc>
      </w:tr>
      <w:tr w:rsidR="00560038" w:rsidRPr="00560038" w14:paraId="0CF6CDA8" w14:textId="77777777" w:rsidTr="00560038">
        <w:trPr>
          <w:trHeight w:val="1500"/>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15AA4085"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8</w:t>
            </w:r>
          </w:p>
        </w:tc>
        <w:tc>
          <w:tcPr>
            <w:tcW w:w="3880" w:type="dxa"/>
            <w:tcBorders>
              <w:top w:val="nil"/>
              <w:left w:val="nil"/>
              <w:bottom w:val="single" w:sz="4" w:space="0" w:color="auto"/>
              <w:right w:val="single" w:sz="4" w:space="0" w:color="auto"/>
            </w:tcBorders>
            <w:shd w:val="clear" w:color="auto" w:fill="auto"/>
            <w:vAlign w:val="center"/>
            <w:hideMark/>
          </w:tcPr>
          <w:p w14:paraId="3F79F9D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Nâng cao hiệu quả hoạt động dạy và học trên lớp từng bước nâng cao chất lượng giáo dục học sinh.</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72B0E8"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4/2023</w:t>
            </w:r>
          </w:p>
        </w:tc>
        <w:tc>
          <w:tcPr>
            <w:tcW w:w="3760" w:type="dxa"/>
            <w:tcBorders>
              <w:top w:val="nil"/>
              <w:left w:val="nil"/>
              <w:bottom w:val="single" w:sz="4" w:space="0" w:color="auto"/>
              <w:right w:val="single" w:sz="4" w:space="0" w:color="auto"/>
            </w:tcBorders>
            <w:shd w:val="clear" w:color="auto" w:fill="auto"/>
            <w:vAlign w:val="center"/>
            <w:hideMark/>
          </w:tcPr>
          <w:p w14:paraId="5BF97B29"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Các tổ chuyên môn K1,K2,3; K4,5.</w:t>
            </w:r>
          </w:p>
        </w:tc>
      </w:tr>
      <w:tr w:rsidR="00560038" w:rsidRPr="00560038" w14:paraId="3F8D7BF5" w14:textId="77777777" w:rsidTr="00560038">
        <w:trPr>
          <w:trHeight w:val="750"/>
        </w:trPr>
        <w:tc>
          <w:tcPr>
            <w:tcW w:w="780" w:type="dxa"/>
            <w:vMerge/>
            <w:tcBorders>
              <w:top w:val="nil"/>
              <w:left w:val="single" w:sz="4" w:space="0" w:color="auto"/>
              <w:bottom w:val="single" w:sz="4" w:space="0" w:color="000000"/>
              <w:right w:val="single" w:sz="4" w:space="0" w:color="auto"/>
            </w:tcBorders>
            <w:vAlign w:val="center"/>
            <w:hideMark/>
          </w:tcPr>
          <w:p w14:paraId="733C5FE0"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6E36F6E7"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múa hát sân trường học sinh</w:t>
            </w:r>
          </w:p>
        </w:tc>
        <w:tc>
          <w:tcPr>
            <w:tcW w:w="1200" w:type="dxa"/>
            <w:vMerge/>
            <w:tcBorders>
              <w:top w:val="nil"/>
              <w:left w:val="single" w:sz="4" w:space="0" w:color="auto"/>
              <w:bottom w:val="single" w:sz="4" w:space="0" w:color="000000"/>
              <w:right w:val="single" w:sz="4" w:space="0" w:color="auto"/>
            </w:tcBorders>
            <w:vAlign w:val="center"/>
            <w:hideMark/>
          </w:tcPr>
          <w:p w14:paraId="4DAAF6BA"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32C80C52"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Tổng phụ trách đội (Minh)</w:t>
            </w:r>
          </w:p>
        </w:tc>
      </w:tr>
      <w:tr w:rsidR="00560038" w:rsidRPr="00560038" w14:paraId="61F36A82" w14:textId="77777777" w:rsidTr="00560038">
        <w:trPr>
          <w:trHeight w:val="750"/>
        </w:trPr>
        <w:tc>
          <w:tcPr>
            <w:tcW w:w="780" w:type="dxa"/>
            <w:vMerge/>
            <w:tcBorders>
              <w:top w:val="nil"/>
              <w:left w:val="single" w:sz="4" w:space="0" w:color="auto"/>
              <w:bottom w:val="single" w:sz="4" w:space="0" w:color="000000"/>
              <w:right w:val="single" w:sz="4" w:space="0" w:color="auto"/>
            </w:tcBorders>
            <w:vAlign w:val="center"/>
            <w:hideMark/>
          </w:tcPr>
          <w:p w14:paraId="31D93B80"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75CC5AA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giáo dục kỹ năng sống cho học sinh</w:t>
            </w:r>
          </w:p>
        </w:tc>
        <w:tc>
          <w:tcPr>
            <w:tcW w:w="1200" w:type="dxa"/>
            <w:vMerge/>
            <w:tcBorders>
              <w:top w:val="nil"/>
              <w:left w:val="single" w:sz="4" w:space="0" w:color="auto"/>
              <w:bottom w:val="single" w:sz="4" w:space="0" w:color="000000"/>
              <w:right w:val="single" w:sz="4" w:space="0" w:color="auto"/>
            </w:tcBorders>
            <w:vAlign w:val="center"/>
            <w:hideMark/>
          </w:tcPr>
          <w:p w14:paraId="3BBE27C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090A0F2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GV (Biển, Tiên, Thắng, Khá, Dung).</w:t>
            </w:r>
          </w:p>
        </w:tc>
      </w:tr>
      <w:tr w:rsidR="00560038" w:rsidRPr="00560038" w14:paraId="16AE0D99" w14:textId="77777777" w:rsidTr="00560038">
        <w:trPr>
          <w:trHeight w:val="750"/>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49F14A"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9</w:t>
            </w:r>
          </w:p>
        </w:tc>
        <w:tc>
          <w:tcPr>
            <w:tcW w:w="3880" w:type="dxa"/>
            <w:tcBorders>
              <w:top w:val="nil"/>
              <w:left w:val="nil"/>
              <w:bottom w:val="single" w:sz="4" w:space="0" w:color="auto"/>
              <w:right w:val="single" w:sz="4" w:space="0" w:color="auto"/>
            </w:tcBorders>
            <w:shd w:val="clear" w:color="auto" w:fill="auto"/>
            <w:vAlign w:val="center"/>
            <w:hideMark/>
          </w:tcPr>
          <w:p w14:paraId="79BA8B95"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Triển khai HĐ lựa chọn SGK lớp 5 chương trình GDPT 2018</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489BBF5"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5/2024</w:t>
            </w:r>
          </w:p>
        </w:tc>
        <w:tc>
          <w:tcPr>
            <w:tcW w:w="3760" w:type="dxa"/>
            <w:tcBorders>
              <w:top w:val="nil"/>
              <w:left w:val="nil"/>
              <w:bottom w:val="single" w:sz="4" w:space="0" w:color="auto"/>
              <w:right w:val="single" w:sz="4" w:space="0" w:color="auto"/>
            </w:tcBorders>
            <w:shd w:val="clear" w:color="auto" w:fill="auto"/>
            <w:vAlign w:val="center"/>
            <w:hideMark/>
          </w:tcPr>
          <w:p w14:paraId="32FC5DFA"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(Toản, Điệm).</w:t>
            </w:r>
          </w:p>
        </w:tc>
      </w:tr>
      <w:tr w:rsidR="00560038" w:rsidRPr="00560038" w14:paraId="08EFBE87" w14:textId="77777777" w:rsidTr="00560038">
        <w:trPr>
          <w:trHeight w:val="2250"/>
        </w:trPr>
        <w:tc>
          <w:tcPr>
            <w:tcW w:w="780" w:type="dxa"/>
            <w:vMerge/>
            <w:tcBorders>
              <w:top w:val="nil"/>
              <w:left w:val="single" w:sz="4" w:space="0" w:color="auto"/>
              <w:bottom w:val="single" w:sz="4" w:space="0" w:color="000000"/>
              <w:right w:val="single" w:sz="4" w:space="0" w:color="auto"/>
            </w:tcBorders>
            <w:vAlign w:val="center"/>
            <w:hideMark/>
          </w:tcPr>
          <w:p w14:paraId="2E4C6EE4"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4546DF2B"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Tổng kết 4 năm thực hiện chương trình SGK lớp 1, ba năm thực hiện chương trình SGK lớp 2, 2 năm thực  hiện chương trình SGK lớp 3 và 1 năm thực hiện CTSGK lớp 4</w:t>
            </w:r>
          </w:p>
        </w:tc>
        <w:tc>
          <w:tcPr>
            <w:tcW w:w="1200" w:type="dxa"/>
            <w:vMerge/>
            <w:tcBorders>
              <w:top w:val="nil"/>
              <w:left w:val="single" w:sz="4" w:space="0" w:color="auto"/>
              <w:bottom w:val="single" w:sz="4" w:space="0" w:color="000000"/>
              <w:right w:val="single" w:sz="4" w:space="0" w:color="auto"/>
            </w:tcBorders>
            <w:vAlign w:val="center"/>
            <w:hideMark/>
          </w:tcPr>
          <w:p w14:paraId="4AEC5341"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6742CE43"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bài:Chuyên môn trường (Đ/c: Tiên, Thắm, Thủy, Toản, Điệm)</w:t>
            </w:r>
          </w:p>
        </w:tc>
      </w:tr>
      <w:tr w:rsidR="00560038" w:rsidRPr="00560038" w14:paraId="3EBAAC0E" w14:textId="77777777" w:rsidTr="00560038">
        <w:trPr>
          <w:trHeight w:val="1125"/>
        </w:trPr>
        <w:tc>
          <w:tcPr>
            <w:tcW w:w="780" w:type="dxa"/>
            <w:tcBorders>
              <w:top w:val="nil"/>
              <w:left w:val="single" w:sz="4" w:space="0" w:color="auto"/>
              <w:bottom w:val="nil"/>
              <w:right w:val="single" w:sz="4" w:space="0" w:color="auto"/>
            </w:tcBorders>
            <w:shd w:val="clear" w:color="auto" w:fill="auto"/>
            <w:vAlign w:val="center"/>
            <w:hideMark/>
          </w:tcPr>
          <w:p w14:paraId="706D00E1"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10</w:t>
            </w:r>
          </w:p>
        </w:tc>
        <w:tc>
          <w:tcPr>
            <w:tcW w:w="3880" w:type="dxa"/>
            <w:tcBorders>
              <w:top w:val="nil"/>
              <w:left w:val="nil"/>
              <w:bottom w:val="single" w:sz="4" w:space="0" w:color="auto"/>
              <w:right w:val="single" w:sz="4" w:space="0" w:color="auto"/>
            </w:tcBorders>
            <w:shd w:val="clear" w:color="auto" w:fill="auto"/>
            <w:vAlign w:val="center"/>
            <w:hideMark/>
          </w:tcPr>
          <w:p w14:paraId="20C7AEA7"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Hoạt động tổ chức Ngày quốc tế thiếu nhi 1/6 cho con em CBGV, HS</w:t>
            </w:r>
          </w:p>
        </w:tc>
        <w:tc>
          <w:tcPr>
            <w:tcW w:w="1200" w:type="dxa"/>
            <w:tcBorders>
              <w:top w:val="nil"/>
              <w:left w:val="nil"/>
              <w:bottom w:val="single" w:sz="4" w:space="0" w:color="auto"/>
              <w:right w:val="single" w:sz="4" w:space="0" w:color="auto"/>
            </w:tcBorders>
            <w:shd w:val="clear" w:color="auto" w:fill="auto"/>
            <w:vAlign w:val="center"/>
            <w:hideMark/>
          </w:tcPr>
          <w:p w14:paraId="2783FA56"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6/2024</w:t>
            </w:r>
          </w:p>
        </w:tc>
        <w:tc>
          <w:tcPr>
            <w:tcW w:w="3760" w:type="dxa"/>
            <w:tcBorders>
              <w:top w:val="nil"/>
              <w:left w:val="nil"/>
              <w:bottom w:val="single" w:sz="4" w:space="0" w:color="auto"/>
              <w:right w:val="single" w:sz="4" w:space="0" w:color="auto"/>
            </w:tcBorders>
            <w:shd w:val="clear" w:color="auto" w:fill="auto"/>
            <w:vAlign w:val="center"/>
            <w:hideMark/>
          </w:tcPr>
          <w:p w14:paraId="0D277B87"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 xml:space="preserve">Phụ trách tin bài: BCH đoàn trường </w:t>
            </w:r>
          </w:p>
        </w:tc>
      </w:tr>
      <w:tr w:rsidR="00560038" w:rsidRPr="00560038" w14:paraId="2EB2290F" w14:textId="77777777" w:rsidTr="00560038">
        <w:trPr>
          <w:trHeight w:val="750"/>
        </w:trPr>
        <w:tc>
          <w:tcPr>
            <w:tcW w:w="780" w:type="dxa"/>
            <w:tcBorders>
              <w:top w:val="single" w:sz="4" w:space="0" w:color="auto"/>
              <w:left w:val="single" w:sz="4" w:space="0" w:color="auto"/>
              <w:bottom w:val="nil"/>
              <w:right w:val="single" w:sz="4" w:space="0" w:color="auto"/>
            </w:tcBorders>
            <w:shd w:val="clear" w:color="auto" w:fill="auto"/>
            <w:noWrap/>
            <w:vAlign w:val="bottom"/>
            <w:hideMark/>
          </w:tcPr>
          <w:p w14:paraId="1A676FE7"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11</w:t>
            </w:r>
          </w:p>
        </w:tc>
        <w:tc>
          <w:tcPr>
            <w:tcW w:w="3880" w:type="dxa"/>
            <w:tcBorders>
              <w:top w:val="nil"/>
              <w:left w:val="nil"/>
              <w:bottom w:val="single" w:sz="4" w:space="0" w:color="auto"/>
              <w:right w:val="single" w:sz="4" w:space="0" w:color="auto"/>
            </w:tcBorders>
            <w:shd w:val="clear" w:color="auto" w:fill="auto"/>
            <w:vAlign w:val="center"/>
            <w:hideMark/>
          </w:tcPr>
          <w:p w14:paraId="0D3CAA17"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Kế hoạch tuyển sinh lớp 1 năm 2023-2024</w:t>
            </w:r>
          </w:p>
        </w:tc>
        <w:tc>
          <w:tcPr>
            <w:tcW w:w="1200" w:type="dxa"/>
            <w:tcBorders>
              <w:top w:val="nil"/>
              <w:left w:val="nil"/>
              <w:bottom w:val="single" w:sz="4" w:space="0" w:color="auto"/>
              <w:right w:val="single" w:sz="4" w:space="0" w:color="auto"/>
            </w:tcBorders>
            <w:shd w:val="clear" w:color="auto" w:fill="auto"/>
            <w:vAlign w:val="center"/>
            <w:hideMark/>
          </w:tcPr>
          <w:p w14:paraId="6B55FE88"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7/2024</w:t>
            </w:r>
          </w:p>
        </w:tc>
        <w:tc>
          <w:tcPr>
            <w:tcW w:w="3760" w:type="dxa"/>
            <w:tcBorders>
              <w:top w:val="nil"/>
              <w:left w:val="nil"/>
              <w:bottom w:val="single" w:sz="4" w:space="0" w:color="auto"/>
              <w:right w:val="single" w:sz="4" w:space="0" w:color="auto"/>
            </w:tcBorders>
            <w:shd w:val="clear" w:color="auto" w:fill="auto"/>
            <w:vAlign w:val="center"/>
            <w:hideMark/>
          </w:tcPr>
          <w:p w14:paraId="5D12A0D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Chuyên môn trường (Đ/c: Hằng, Lý)</w:t>
            </w:r>
          </w:p>
        </w:tc>
      </w:tr>
      <w:tr w:rsidR="00560038" w:rsidRPr="00560038" w14:paraId="52009B3A" w14:textId="77777777" w:rsidTr="00560038">
        <w:trPr>
          <w:trHeight w:val="1125"/>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DF813"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12</w:t>
            </w:r>
          </w:p>
        </w:tc>
        <w:tc>
          <w:tcPr>
            <w:tcW w:w="3880" w:type="dxa"/>
            <w:tcBorders>
              <w:top w:val="nil"/>
              <w:left w:val="nil"/>
              <w:bottom w:val="single" w:sz="4" w:space="0" w:color="auto"/>
              <w:right w:val="single" w:sz="4" w:space="0" w:color="auto"/>
            </w:tcBorders>
            <w:shd w:val="clear" w:color="auto" w:fill="auto"/>
            <w:vAlign w:val="center"/>
            <w:hideMark/>
          </w:tcPr>
          <w:p w14:paraId="75829949"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Công tác triển khai tiếp thu học tập bồi dưỡng, tập huấn chyên môn và bồi dưỡng chính trị</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E3F820D" w14:textId="77777777" w:rsidR="00560038" w:rsidRPr="00560038" w:rsidRDefault="00560038" w:rsidP="00560038">
            <w:pPr>
              <w:spacing w:after="0" w:line="240" w:lineRule="auto"/>
              <w:jc w:val="center"/>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Tháng 8/2024</w:t>
            </w:r>
          </w:p>
        </w:tc>
        <w:tc>
          <w:tcPr>
            <w:tcW w:w="3760" w:type="dxa"/>
            <w:tcBorders>
              <w:top w:val="nil"/>
              <w:left w:val="nil"/>
              <w:bottom w:val="single" w:sz="4" w:space="0" w:color="auto"/>
              <w:right w:val="single" w:sz="4" w:space="0" w:color="auto"/>
            </w:tcBorders>
            <w:shd w:val="clear" w:color="auto" w:fill="auto"/>
            <w:vAlign w:val="center"/>
            <w:hideMark/>
          </w:tcPr>
          <w:p w14:paraId="556D025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Tổ chuyên môn K1.</w:t>
            </w:r>
          </w:p>
        </w:tc>
      </w:tr>
      <w:tr w:rsidR="00560038" w:rsidRPr="00560038" w14:paraId="5513A3A8" w14:textId="77777777" w:rsidTr="00560038">
        <w:trPr>
          <w:trHeight w:val="112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7C4FDA0E"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1E6D510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 xml:space="preserve">Công tác lao động, tu sửa cảnh quan chuẩn bị </w:t>
            </w:r>
            <w:r>
              <w:rPr>
                <w:rFonts w:ascii="Times New Roman" w:eastAsia="Times New Roman" w:hAnsi="Times New Roman" w:cs="Times New Roman"/>
                <w:color w:val="000000"/>
                <w:sz w:val="28"/>
                <w:szCs w:val="28"/>
              </w:rPr>
              <w:t>cho năm học mới 2024-2025</w:t>
            </w:r>
          </w:p>
        </w:tc>
        <w:tc>
          <w:tcPr>
            <w:tcW w:w="1200" w:type="dxa"/>
            <w:vMerge/>
            <w:tcBorders>
              <w:top w:val="nil"/>
              <w:left w:val="single" w:sz="4" w:space="0" w:color="auto"/>
              <w:bottom w:val="single" w:sz="4" w:space="0" w:color="auto"/>
              <w:right w:val="single" w:sz="4" w:space="0" w:color="auto"/>
            </w:tcBorders>
            <w:vAlign w:val="center"/>
            <w:hideMark/>
          </w:tcPr>
          <w:p w14:paraId="62CB7D98"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339E258F"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Phụ trách tin bài: Các tổ chuyên môn K2,3</w:t>
            </w:r>
          </w:p>
        </w:tc>
      </w:tr>
      <w:tr w:rsidR="00560038" w:rsidRPr="00560038" w14:paraId="2D3F164A" w14:textId="77777777" w:rsidTr="00560038">
        <w:trPr>
          <w:trHeight w:val="112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D7A5386"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880" w:type="dxa"/>
            <w:tcBorders>
              <w:top w:val="nil"/>
              <w:left w:val="nil"/>
              <w:bottom w:val="single" w:sz="4" w:space="0" w:color="auto"/>
              <w:right w:val="single" w:sz="4" w:space="0" w:color="auto"/>
            </w:tcBorders>
            <w:shd w:val="clear" w:color="auto" w:fill="auto"/>
            <w:vAlign w:val="center"/>
            <w:hideMark/>
          </w:tcPr>
          <w:p w14:paraId="08E32050"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sidRPr="00560038">
              <w:rPr>
                <w:rFonts w:ascii="Times New Roman" w:eastAsia="Times New Roman" w:hAnsi="Times New Roman" w:cs="Times New Roman"/>
                <w:color w:val="000000"/>
                <w:sz w:val="28"/>
                <w:szCs w:val="28"/>
              </w:rPr>
              <w:t>Công tác  tổ chức học sinh tựu trường và chuẩn bị cho Khai giảng năm học mới 2024-2025</w:t>
            </w:r>
          </w:p>
        </w:tc>
        <w:tc>
          <w:tcPr>
            <w:tcW w:w="1200" w:type="dxa"/>
            <w:vMerge/>
            <w:tcBorders>
              <w:top w:val="nil"/>
              <w:left w:val="single" w:sz="4" w:space="0" w:color="auto"/>
              <w:bottom w:val="single" w:sz="4" w:space="0" w:color="auto"/>
              <w:right w:val="single" w:sz="4" w:space="0" w:color="auto"/>
            </w:tcBorders>
            <w:vAlign w:val="center"/>
            <w:hideMark/>
          </w:tcPr>
          <w:p w14:paraId="0C5B4E72"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p>
        </w:tc>
        <w:tc>
          <w:tcPr>
            <w:tcW w:w="3760" w:type="dxa"/>
            <w:tcBorders>
              <w:top w:val="nil"/>
              <w:left w:val="nil"/>
              <w:bottom w:val="single" w:sz="4" w:space="0" w:color="auto"/>
              <w:right w:val="single" w:sz="4" w:space="0" w:color="auto"/>
            </w:tcBorders>
            <w:shd w:val="clear" w:color="auto" w:fill="auto"/>
            <w:vAlign w:val="center"/>
            <w:hideMark/>
          </w:tcPr>
          <w:p w14:paraId="25DD136D" w14:textId="77777777" w:rsidR="00560038" w:rsidRPr="00560038" w:rsidRDefault="00560038" w:rsidP="0056003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Phụ trách tin bài: T</w:t>
            </w:r>
            <w:r w:rsidRPr="00560038">
              <w:rPr>
                <w:rFonts w:ascii="Times New Roman" w:eastAsia="Times New Roman" w:hAnsi="Times New Roman" w:cs="Times New Roman"/>
                <w:color w:val="000000"/>
                <w:sz w:val="28"/>
                <w:szCs w:val="28"/>
              </w:rPr>
              <w:t>ổ chuyên môn K4,5.</w:t>
            </w:r>
          </w:p>
        </w:tc>
      </w:tr>
      <w:tr w:rsidR="00560038" w:rsidRPr="00560038" w14:paraId="00F10709" w14:textId="77777777" w:rsidTr="00560038">
        <w:trPr>
          <w:trHeight w:val="1215"/>
        </w:trPr>
        <w:tc>
          <w:tcPr>
            <w:tcW w:w="9620" w:type="dxa"/>
            <w:gridSpan w:val="4"/>
            <w:tcBorders>
              <w:top w:val="single" w:sz="4" w:space="0" w:color="auto"/>
              <w:left w:val="nil"/>
              <w:bottom w:val="nil"/>
              <w:right w:val="nil"/>
            </w:tcBorders>
            <w:shd w:val="clear" w:color="auto" w:fill="auto"/>
            <w:vAlign w:val="center"/>
            <w:hideMark/>
          </w:tcPr>
          <w:p w14:paraId="33150EBB" w14:textId="77777777" w:rsidR="00E66521" w:rsidRDefault="00560038" w:rsidP="00560038">
            <w:pPr>
              <w:spacing w:after="0" w:line="240" w:lineRule="auto"/>
              <w:jc w:val="both"/>
              <w:rPr>
                <w:rFonts w:ascii="Times New Roman" w:eastAsia="Times New Roman" w:hAnsi="Times New Roman" w:cs="Times New Roman"/>
                <w:color w:val="000000"/>
                <w:sz w:val="28"/>
                <w:szCs w:val="28"/>
              </w:rPr>
            </w:pPr>
            <w:r w:rsidRPr="00560038">
              <w:rPr>
                <w:rFonts w:ascii="Times New Roman" w:eastAsia="Times New Roman" w:hAnsi="Times New Roman" w:cs="Times New Roman"/>
                <w:b/>
                <w:bCs/>
                <w:color w:val="000000"/>
                <w:sz w:val="28"/>
                <w:szCs w:val="28"/>
              </w:rPr>
              <w:t>Lưu ý:</w:t>
            </w:r>
            <w:r w:rsidRPr="00560038">
              <w:rPr>
                <w:rFonts w:ascii="Times New Roman" w:eastAsia="Times New Roman" w:hAnsi="Times New Roman" w:cs="Times New Roman"/>
                <w:color w:val="000000"/>
                <w:sz w:val="28"/>
                <w:szCs w:val="28"/>
              </w:rPr>
              <w:t xml:space="preserve"> Hình ảnh để cung cấp cho các tin bài hàng tháng đ/c Sình A Khá</w:t>
            </w:r>
            <w:r w:rsidR="001411AB">
              <w:rPr>
                <w:rFonts w:ascii="Times New Roman" w:eastAsia="Times New Roman" w:hAnsi="Times New Roman" w:cs="Times New Roman"/>
                <w:color w:val="000000"/>
                <w:sz w:val="28"/>
                <w:szCs w:val="28"/>
              </w:rPr>
              <w:t>, Lò Văn Chung chịu trách nhiệm về hình ảnh, video. Mọi hình ảnh, video của mọi hoạt động cung cấp về</w:t>
            </w:r>
            <w:r w:rsidRPr="00560038">
              <w:rPr>
                <w:rFonts w:ascii="Times New Roman" w:eastAsia="Times New Roman" w:hAnsi="Times New Roman" w:cs="Times New Roman"/>
                <w:color w:val="000000"/>
                <w:sz w:val="28"/>
                <w:szCs w:val="28"/>
              </w:rPr>
              <w:t xml:space="preserve"> Thư ký ban biên tập Wsibet phụ trách </w:t>
            </w:r>
            <w:r w:rsidR="001411AB">
              <w:rPr>
                <w:rFonts w:ascii="Times New Roman" w:eastAsia="Times New Roman" w:hAnsi="Times New Roman" w:cs="Times New Roman"/>
                <w:color w:val="000000"/>
                <w:sz w:val="28"/>
                <w:szCs w:val="28"/>
              </w:rPr>
              <w:t>đ/c Sình A Khá chỉnh sửa và có</w:t>
            </w:r>
            <w:r w:rsidRPr="00560038">
              <w:rPr>
                <w:rFonts w:ascii="Times New Roman" w:eastAsia="Times New Roman" w:hAnsi="Times New Roman" w:cs="Times New Roman"/>
                <w:color w:val="000000"/>
                <w:sz w:val="28"/>
                <w:szCs w:val="28"/>
              </w:rPr>
              <w:t xml:space="preserve"> trách nhiệm cung cấp đầy đủ hình ảnh cho từng tin bài gửi cho các đ/c phụ trách viết tin bài trong các tháng. </w:t>
            </w:r>
          </w:p>
          <w:p w14:paraId="6846D89E" w14:textId="7CDC687E" w:rsidR="00560038" w:rsidRPr="00560038" w:rsidRDefault="00E66521" w:rsidP="005600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có dữ liệu ảnh, video đẹp, chất lượng. Ảnh phải chụp ngang, V</w:t>
            </w:r>
            <w:r w:rsidR="00742E88">
              <w:rPr>
                <w:rFonts w:ascii="Times New Roman" w:eastAsia="Times New Roman" w:hAnsi="Times New Roman" w:cs="Times New Roman"/>
                <w:color w:val="000000"/>
                <w:sz w:val="28"/>
                <w:szCs w:val="28"/>
              </w:rPr>
              <w:t>ideo mỗi cảnh phải dữ 5 giây rồi mới di chuyển sang cảnh khác. Các hoạt động trịu trách nhiệm Video đ/c Chung, hình ảnh đ/c Khá.</w:t>
            </w:r>
          </w:p>
        </w:tc>
      </w:tr>
    </w:tbl>
    <w:p w14:paraId="39A78B62" w14:textId="77777777" w:rsidR="00560038" w:rsidRDefault="00560038" w:rsidP="00BC272B">
      <w:pPr>
        <w:spacing w:after="0" w:line="240" w:lineRule="auto"/>
        <w:rPr>
          <w:rFonts w:ascii="Times New Roman" w:hAnsi="Times New Roman" w:cs="Times New Roman"/>
          <w:b/>
          <w:sz w:val="28"/>
          <w:szCs w:val="28"/>
        </w:rPr>
      </w:pPr>
    </w:p>
    <w:sectPr w:rsidR="00560038" w:rsidSect="00512620">
      <w:pgSz w:w="11907" w:h="16840" w:code="9"/>
      <w:pgMar w:top="993" w:right="850" w:bottom="851"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116"/>
    <w:multiLevelType w:val="hybridMultilevel"/>
    <w:tmpl w:val="6BBEDA20"/>
    <w:lvl w:ilvl="0" w:tplc="84B6AE3E">
      <w:numFmt w:val="bullet"/>
      <w:lvlText w:val="-"/>
      <w:lvlJc w:val="left"/>
      <w:pPr>
        <w:ind w:left="600" w:hanging="164"/>
      </w:pPr>
      <w:rPr>
        <w:rFonts w:ascii="Times New Roman" w:eastAsia="Times New Roman" w:hAnsi="Times New Roman" w:cs="Times New Roman" w:hint="default"/>
        <w:w w:val="100"/>
        <w:sz w:val="28"/>
        <w:szCs w:val="28"/>
        <w:lang w:eastAsia="en-US" w:bidi="ar-SA"/>
      </w:rPr>
    </w:lvl>
    <w:lvl w:ilvl="1" w:tplc="372C1932">
      <w:numFmt w:val="bullet"/>
      <w:lvlText w:val="•"/>
      <w:lvlJc w:val="left"/>
      <w:pPr>
        <w:ind w:left="1568" w:hanging="164"/>
      </w:pPr>
      <w:rPr>
        <w:rFonts w:hint="default"/>
        <w:lang w:eastAsia="en-US" w:bidi="ar-SA"/>
      </w:rPr>
    </w:lvl>
    <w:lvl w:ilvl="2" w:tplc="0EFC314A">
      <w:numFmt w:val="bullet"/>
      <w:lvlText w:val="•"/>
      <w:lvlJc w:val="left"/>
      <w:pPr>
        <w:ind w:left="2537" w:hanging="164"/>
      </w:pPr>
      <w:rPr>
        <w:rFonts w:hint="default"/>
        <w:lang w:eastAsia="en-US" w:bidi="ar-SA"/>
      </w:rPr>
    </w:lvl>
    <w:lvl w:ilvl="3" w:tplc="3C6A40DA">
      <w:numFmt w:val="bullet"/>
      <w:lvlText w:val="•"/>
      <w:lvlJc w:val="left"/>
      <w:pPr>
        <w:ind w:left="3505" w:hanging="164"/>
      </w:pPr>
      <w:rPr>
        <w:rFonts w:hint="default"/>
        <w:lang w:eastAsia="en-US" w:bidi="ar-SA"/>
      </w:rPr>
    </w:lvl>
    <w:lvl w:ilvl="4" w:tplc="7D7697D4">
      <w:numFmt w:val="bullet"/>
      <w:lvlText w:val="•"/>
      <w:lvlJc w:val="left"/>
      <w:pPr>
        <w:ind w:left="4474" w:hanging="164"/>
      </w:pPr>
      <w:rPr>
        <w:rFonts w:hint="default"/>
        <w:lang w:eastAsia="en-US" w:bidi="ar-SA"/>
      </w:rPr>
    </w:lvl>
    <w:lvl w:ilvl="5" w:tplc="36BE9098">
      <w:numFmt w:val="bullet"/>
      <w:lvlText w:val="•"/>
      <w:lvlJc w:val="left"/>
      <w:pPr>
        <w:ind w:left="5443" w:hanging="164"/>
      </w:pPr>
      <w:rPr>
        <w:rFonts w:hint="default"/>
        <w:lang w:eastAsia="en-US" w:bidi="ar-SA"/>
      </w:rPr>
    </w:lvl>
    <w:lvl w:ilvl="6" w:tplc="7C1EF024">
      <w:numFmt w:val="bullet"/>
      <w:lvlText w:val="•"/>
      <w:lvlJc w:val="left"/>
      <w:pPr>
        <w:ind w:left="6411" w:hanging="164"/>
      </w:pPr>
      <w:rPr>
        <w:rFonts w:hint="default"/>
        <w:lang w:eastAsia="en-US" w:bidi="ar-SA"/>
      </w:rPr>
    </w:lvl>
    <w:lvl w:ilvl="7" w:tplc="286C08EC">
      <w:numFmt w:val="bullet"/>
      <w:lvlText w:val="•"/>
      <w:lvlJc w:val="left"/>
      <w:pPr>
        <w:ind w:left="7380" w:hanging="164"/>
      </w:pPr>
      <w:rPr>
        <w:rFonts w:hint="default"/>
        <w:lang w:eastAsia="en-US" w:bidi="ar-SA"/>
      </w:rPr>
    </w:lvl>
    <w:lvl w:ilvl="8" w:tplc="97BCB024">
      <w:numFmt w:val="bullet"/>
      <w:lvlText w:val="•"/>
      <w:lvlJc w:val="left"/>
      <w:pPr>
        <w:ind w:left="8348" w:hanging="164"/>
      </w:pPr>
      <w:rPr>
        <w:rFonts w:hint="default"/>
        <w:lang w:eastAsia="en-US" w:bidi="ar-SA"/>
      </w:rPr>
    </w:lvl>
  </w:abstractNum>
  <w:abstractNum w:abstractNumId="1">
    <w:nsid w:val="28B42D8D"/>
    <w:multiLevelType w:val="hybridMultilevel"/>
    <w:tmpl w:val="540CA894"/>
    <w:lvl w:ilvl="0" w:tplc="C0E0065C">
      <w:numFmt w:val="bullet"/>
      <w:lvlText w:val="*"/>
      <w:lvlJc w:val="left"/>
      <w:pPr>
        <w:ind w:left="808" w:hanging="209"/>
      </w:pPr>
      <w:rPr>
        <w:rFonts w:ascii="Times New Roman" w:eastAsia="Times New Roman" w:hAnsi="Times New Roman" w:cs="Times New Roman" w:hint="default"/>
        <w:w w:val="100"/>
        <w:sz w:val="28"/>
        <w:szCs w:val="28"/>
        <w:lang w:eastAsia="en-US" w:bidi="ar-SA"/>
      </w:rPr>
    </w:lvl>
    <w:lvl w:ilvl="1" w:tplc="637E3F80">
      <w:numFmt w:val="bullet"/>
      <w:lvlText w:val="•"/>
      <w:lvlJc w:val="left"/>
      <w:pPr>
        <w:ind w:left="800" w:hanging="209"/>
      </w:pPr>
      <w:rPr>
        <w:rFonts w:hint="default"/>
        <w:lang w:eastAsia="en-US" w:bidi="ar-SA"/>
      </w:rPr>
    </w:lvl>
    <w:lvl w:ilvl="2" w:tplc="751E7F90">
      <w:numFmt w:val="bullet"/>
      <w:lvlText w:val="•"/>
      <w:lvlJc w:val="left"/>
      <w:pPr>
        <w:ind w:left="1854" w:hanging="209"/>
      </w:pPr>
      <w:rPr>
        <w:rFonts w:hint="default"/>
        <w:lang w:eastAsia="en-US" w:bidi="ar-SA"/>
      </w:rPr>
    </w:lvl>
    <w:lvl w:ilvl="3" w:tplc="3516FED2">
      <w:numFmt w:val="bullet"/>
      <w:lvlText w:val="•"/>
      <w:lvlJc w:val="left"/>
      <w:pPr>
        <w:ind w:left="2908" w:hanging="209"/>
      </w:pPr>
      <w:rPr>
        <w:rFonts w:hint="default"/>
        <w:lang w:eastAsia="en-US" w:bidi="ar-SA"/>
      </w:rPr>
    </w:lvl>
    <w:lvl w:ilvl="4" w:tplc="5CF8F48C">
      <w:numFmt w:val="bullet"/>
      <w:lvlText w:val="•"/>
      <w:lvlJc w:val="left"/>
      <w:pPr>
        <w:ind w:left="3962" w:hanging="209"/>
      </w:pPr>
      <w:rPr>
        <w:rFonts w:hint="default"/>
        <w:lang w:eastAsia="en-US" w:bidi="ar-SA"/>
      </w:rPr>
    </w:lvl>
    <w:lvl w:ilvl="5" w:tplc="541AEB40">
      <w:numFmt w:val="bullet"/>
      <w:lvlText w:val="•"/>
      <w:lvlJc w:val="left"/>
      <w:pPr>
        <w:ind w:left="5016" w:hanging="209"/>
      </w:pPr>
      <w:rPr>
        <w:rFonts w:hint="default"/>
        <w:lang w:eastAsia="en-US" w:bidi="ar-SA"/>
      </w:rPr>
    </w:lvl>
    <w:lvl w:ilvl="6" w:tplc="ADD09ED8">
      <w:numFmt w:val="bullet"/>
      <w:lvlText w:val="•"/>
      <w:lvlJc w:val="left"/>
      <w:pPr>
        <w:ind w:left="6070" w:hanging="209"/>
      </w:pPr>
      <w:rPr>
        <w:rFonts w:hint="default"/>
        <w:lang w:eastAsia="en-US" w:bidi="ar-SA"/>
      </w:rPr>
    </w:lvl>
    <w:lvl w:ilvl="7" w:tplc="488C793C">
      <w:numFmt w:val="bullet"/>
      <w:lvlText w:val="•"/>
      <w:lvlJc w:val="left"/>
      <w:pPr>
        <w:ind w:left="7124" w:hanging="209"/>
      </w:pPr>
      <w:rPr>
        <w:rFonts w:hint="default"/>
        <w:lang w:eastAsia="en-US" w:bidi="ar-SA"/>
      </w:rPr>
    </w:lvl>
    <w:lvl w:ilvl="8" w:tplc="90A8FB66">
      <w:numFmt w:val="bullet"/>
      <w:lvlText w:val="•"/>
      <w:lvlJc w:val="left"/>
      <w:pPr>
        <w:ind w:left="8178" w:hanging="209"/>
      </w:pPr>
      <w:rPr>
        <w:rFonts w:hint="default"/>
        <w:lang w:eastAsia="en-US" w:bidi="ar-SA"/>
      </w:rPr>
    </w:lvl>
  </w:abstractNum>
  <w:abstractNum w:abstractNumId="2">
    <w:nsid w:val="685E1FFF"/>
    <w:multiLevelType w:val="hybridMultilevel"/>
    <w:tmpl w:val="F8349C92"/>
    <w:lvl w:ilvl="0" w:tplc="83364E9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86"/>
    <w:rsid w:val="0004309E"/>
    <w:rsid w:val="00077786"/>
    <w:rsid w:val="000C7C20"/>
    <w:rsid w:val="000D6853"/>
    <w:rsid w:val="000E16B9"/>
    <w:rsid w:val="000E7416"/>
    <w:rsid w:val="001035C8"/>
    <w:rsid w:val="00104241"/>
    <w:rsid w:val="00106362"/>
    <w:rsid w:val="001411AB"/>
    <w:rsid w:val="00144E89"/>
    <w:rsid w:val="00186509"/>
    <w:rsid w:val="001A36AF"/>
    <w:rsid w:val="00207035"/>
    <w:rsid w:val="00251560"/>
    <w:rsid w:val="002616A1"/>
    <w:rsid w:val="00385E26"/>
    <w:rsid w:val="003B585E"/>
    <w:rsid w:val="004869DE"/>
    <w:rsid w:val="004908A2"/>
    <w:rsid w:val="0049444D"/>
    <w:rsid w:val="004C7D38"/>
    <w:rsid w:val="00505F02"/>
    <w:rsid w:val="00512620"/>
    <w:rsid w:val="00560038"/>
    <w:rsid w:val="005D049E"/>
    <w:rsid w:val="005E78CB"/>
    <w:rsid w:val="00642A97"/>
    <w:rsid w:val="006632E6"/>
    <w:rsid w:val="006B0154"/>
    <w:rsid w:val="006C6646"/>
    <w:rsid w:val="00733547"/>
    <w:rsid w:val="00742E88"/>
    <w:rsid w:val="00803C34"/>
    <w:rsid w:val="00820CC1"/>
    <w:rsid w:val="00861CC4"/>
    <w:rsid w:val="00870EA8"/>
    <w:rsid w:val="00881165"/>
    <w:rsid w:val="008A26F8"/>
    <w:rsid w:val="008D3477"/>
    <w:rsid w:val="00972676"/>
    <w:rsid w:val="009754A2"/>
    <w:rsid w:val="009A6611"/>
    <w:rsid w:val="009B05A8"/>
    <w:rsid w:val="009B60A5"/>
    <w:rsid w:val="009C3962"/>
    <w:rsid w:val="009D337A"/>
    <w:rsid w:val="009F187A"/>
    <w:rsid w:val="00A17850"/>
    <w:rsid w:val="00A17F56"/>
    <w:rsid w:val="00A36EB1"/>
    <w:rsid w:val="00B433BF"/>
    <w:rsid w:val="00B84DB9"/>
    <w:rsid w:val="00BA4279"/>
    <w:rsid w:val="00BC272B"/>
    <w:rsid w:val="00BD60DE"/>
    <w:rsid w:val="00C5308E"/>
    <w:rsid w:val="00C754CC"/>
    <w:rsid w:val="00CC0FD2"/>
    <w:rsid w:val="00CE417E"/>
    <w:rsid w:val="00D72C20"/>
    <w:rsid w:val="00E66521"/>
    <w:rsid w:val="00E87D4F"/>
    <w:rsid w:val="00EB6705"/>
    <w:rsid w:val="00EB71F7"/>
    <w:rsid w:val="00F133A3"/>
    <w:rsid w:val="00F207F5"/>
    <w:rsid w:val="00F37A63"/>
    <w:rsid w:val="00F9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86"/>
    <w:pPr>
      <w:spacing w:after="200" w:line="276" w:lineRule="auto"/>
      <w:jc w:val="left"/>
    </w:pPr>
    <w:rPr>
      <w:rFonts w:asciiTheme="minorHAnsi" w:eastAsiaTheme="minorEastAsia" w:hAnsiTheme="minorHAnsi" w:cstheme="minorBidi"/>
      <w:sz w:val="22"/>
      <w:szCs w:val="22"/>
    </w:rPr>
  </w:style>
  <w:style w:type="paragraph" w:styleId="Heading1">
    <w:name w:val="heading 1"/>
    <w:basedOn w:val="Normal"/>
    <w:link w:val="Heading1Char"/>
    <w:uiPriority w:val="1"/>
    <w:qFormat/>
    <w:rsid w:val="00077786"/>
    <w:pPr>
      <w:widowControl w:val="0"/>
      <w:autoSpaceDE w:val="0"/>
      <w:autoSpaceDN w:val="0"/>
      <w:spacing w:after="0" w:line="240" w:lineRule="auto"/>
      <w:ind w:left="1276" w:hanging="279"/>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7786"/>
    <w:rPr>
      <w:rFonts w:eastAsia="Times New Roman"/>
      <w:b/>
      <w:bCs/>
      <w:szCs w:val="28"/>
    </w:rPr>
  </w:style>
  <w:style w:type="paragraph" w:styleId="ListParagraph">
    <w:name w:val="List Paragraph"/>
    <w:basedOn w:val="Normal"/>
    <w:uiPriority w:val="1"/>
    <w:qFormat/>
    <w:rsid w:val="00077786"/>
    <w:pPr>
      <w:ind w:left="720"/>
      <w:contextualSpacing/>
    </w:pPr>
  </w:style>
  <w:style w:type="paragraph" w:styleId="BodyText">
    <w:name w:val="Body Text"/>
    <w:basedOn w:val="Normal"/>
    <w:link w:val="BodyTextChar"/>
    <w:uiPriority w:val="1"/>
    <w:qFormat/>
    <w:rsid w:val="00077786"/>
    <w:pPr>
      <w:widowControl w:val="0"/>
      <w:autoSpaceDE w:val="0"/>
      <w:autoSpaceDN w:val="0"/>
      <w:spacing w:after="0" w:line="240" w:lineRule="auto"/>
      <w:ind w:left="600" w:firstLine="398"/>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77786"/>
    <w:rPr>
      <w:rFonts w:eastAsia="Times New Roman"/>
      <w:szCs w:val="28"/>
    </w:rPr>
  </w:style>
  <w:style w:type="table" w:styleId="TableGrid">
    <w:name w:val="Table Grid"/>
    <w:basedOn w:val="TableNormal"/>
    <w:uiPriority w:val="59"/>
    <w:rsid w:val="000C7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50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20CC1"/>
    <w:rPr>
      <w:sz w:val="16"/>
      <w:szCs w:val="16"/>
    </w:rPr>
  </w:style>
  <w:style w:type="paragraph" w:styleId="CommentText">
    <w:name w:val="annotation text"/>
    <w:basedOn w:val="Normal"/>
    <w:link w:val="CommentTextChar"/>
    <w:uiPriority w:val="99"/>
    <w:semiHidden/>
    <w:unhideWhenUsed/>
    <w:rsid w:val="00820CC1"/>
    <w:pPr>
      <w:spacing w:line="240" w:lineRule="auto"/>
    </w:pPr>
    <w:rPr>
      <w:sz w:val="20"/>
      <w:szCs w:val="20"/>
    </w:rPr>
  </w:style>
  <w:style w:type="character" w:customStyle="1" w:styleId="CommentTextChar">
    <w:name w:val="Comment Text Char"/>
    <w:basedOn w:val="DefaultParagraphFont"/>
    <w:link w:val="CommentText"/>
    <w:uiPriority w:val="99"/>
    <w:semiHidden/>
    <w:rsid w:val="00820CC1"/>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820CC1"/>
    <w:rPr>
      <w:b/>
      <w:bCs/>
    </w:rPr>
  </w:style>
  <w:style w:type="character" w:customStyle="1" w:styleId="CommentSubjectChar">
    <w:name w:val="Comment Subject Char"/>
    <w:basedOn w:val="CommentTextChar"/>
    <w:link w:val="CommentSubject"/>
    <w:uiPriority w:val="99"/>
    <w:semiHidden/>
    <w:rsid w:val="00820CC1"/>
    <w:rPr>
      <w:rFonts w:asciiTheme="minorHAnsi" w:eastAsiaTheme="minorEastAsia" w:hAnsiTheme="minorHAnsi" w:cstheme="minorBidi"/>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86"/>
    <w:pPr>
      <w:spacing w:after="200" w:line="276" w:lineRule="auto"/>
      <w:jc w:val="left"/>
    </w:pPr>
    <w:rPr>
      <w:rFonts w:asciiTheme="minorHAnsi" w:eastAsiaTheme="minorEastAsia" w:hAnsiTheme="minorHAnsi" w:cstheme="minorBidi"/>
      <w:sz w:val="22"/>
      <w:szCs w:val="22"/>
    </w:rPr>
  </w:style>
  <w:style w:type="paragraph" w:styleId="Heading1">
    <w:name w:val="heading 1"/>
    <w:basedOn w:val="Normal"/>
    <w:link w:val="Heading1Char"/>
    <w:uiPriority w:val="1"/>
    <w:qFormat/>
    <w:rsid w:val="00077786"/>
    <w:pPr>
      <w:widowControl w:val="0"/>
      <w:autoSpaceDE w:val="0"/>
      <w:autoSpaceDN w:val="0"/>
      <w:spacing w:after="0" w:line="240" w:lineRule="auto"/>
      <w:ind w:left="1276" w:hanging="279"/>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7786"/>
    <w:rPr>
      <w:rFonts w:eastAsia="Times New Roman"/>
      <w:b/>
      <w:bCs/>
      <w:szCs w:val="28"/>
    </w:rPr>
  </w:style>
  <w:style w:type="paragraph" w:styleId="ListParagraph">
    <w:name w:val="List Paragraph"/>
    <w:basedOn w:val="Normal"/>
    <w:uiPriority w:val="1"/>
    <w:qFormat/>
    <w:rsid w:val="00077786"/>
    <w:pPr>
      <w:ind w:left="720"/>
      <w:contextualSpacing/>
    </w:pPr>
  </w:style>
  <w:style w:type="paragraph" w:styleId="BodyText">
    <w:name w:val="Body Text"/>
    <w:basedOn w:val="Normal"/>
    <w:link w:val="BodyTextChar"/>
    <w:uiPriority w:val="1"/>
    <w:qFormat/>
    <w:rsid w:val="00077786"/>
    <w:pPr>
      <w:widowControl w:val="0"/>
      <w:autoSpaceDE w:val="0"/>
      <w:autoSpaceDN w:val="0"/>
      <w:spacing w:after="0" w:line="240" w:lineRule="auto"/>
      <w:ind w:left="600" w:firstLine="398"/>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77786"/>
    <w:rPr>
      <w:rFonts w:eastAsia="Times New Roman"/>
      <w:szCs w:val="28"/>
    </w:rPr>
  </w:style>
  <w:style w:type="table" w:styleId="TableGrid">
    <w:name w:val="Table Grid"/>
    <w:basedOn w:val="TableNormal"/>
    <w:uiPriority w:val="59"/>
    <w:rsid w:val="000C7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50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20CC1"/>
    <w:rPr>
      <w:sz w:val="16"/>
      <w:szCs w:val="16"/>
    </w:rPr>
  </w:style>
  <w:style w:type="paragraph" w:styleId="CommentText">
    <w:name w:val="annotation text"/>
    <w:basedOn w:val="Normal"/>
    <w:link w:val="CommentTextChar"/>
    <w:uiPriority w:val="99"/>
    <w:semiHidden/>
    <w:unhideWhenUsed/>
    <w:rsid w:val="00820CC1"/>
    <w:pPr>
      <w:spacing w:line="240" w:lineRule="auto"/>
    </w:pPr>
    <w:rPr>
      <w:sz w:val="20"/>
      <w:szCs w:val="20"/>
    </w:rPr>
  </w:style>
  <w:style w:type="character" w:customStyle="1" w:styleId="CommentTextChar">
    <w:name w:val="Comment Text Char"/>
    <w:basedOn w:val="DefaultParagraphFont"/>
    <w:link w:val="CommentText"/>
    <w:uiPriority w:val="99"/>
    <w:semiHidden/>
    <w:rsid w:val="00820CC1"/>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820CC1"/>
    <w:rPr>
      <w:b/>
      <w:bCs/>
    </w:rPr>
  </w:style>
  <w:style w:type="character" w:customStyle="1" w:styleId="CommentSubjectChar">
    <w:name w:val="Comment Subject Char"/>
    <w:basedOn w:val="CommentTextChar"/>
    <w:link w:val="CommentSubject"/>
    <w:uiPriority w:val="99"/>
    <w:semiHidden/>
    <w:rsid w:val="00820CC1"/>
    <w:rPr>
      <w:rFonts w:asciiTheme="minorHAnsi" w:eastAsiaTheme="minorEastAsia"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8715">
      <w:bodyDiv w:val="1"/>
      <w:marLeft w:val="0"/>
      <w:marRight w:val="0"/>
      <w:marTop w:val="0"/>
      <w:marBottom w:val="0"/>
      <w:divBdr>
        <w:top w:val="none" w:sz="0" w:space="0" w:color="auto"/>
        <w:left w:val="none" w:sz="0" w:space="0" w:color="auto"/>
        <w:bottom w:val="none" w:sz="0" w:space="0" w:color="auto"/>
        <w:right w:val="none" w:sz="0" w:space="0" w:color="auto"/>
      </w:divBdr>
    </w:div>
    <w:div w:id="13276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81</cp:revision>
  <cp:lastPrinted>2022-09-14T01:55:00Z</cp:lastPrinted>
  <dcterms:created xsi:type="dcterms:W3CDTF">2022-05-08T14:48:00Z</dcterms:created>
  <dcterms:modified xsi:type="dcterms:W3CDTF">2023-09-12T02:05:00Z</dcterms:modified>
</cp:coreProperties>
</file>